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473E" w:rsidRPr="00B36394" w:rsidRDefault="00E3473E" w:rsidP="0040792D">
      <w:pPr>
        <w:pStyle w:val="1"/>
        <w:tabs>
          <w:tab w:val="left" w:pos="6424"/>
        </w:tabs>
        <w:spacing w:before="240" w:after="120"/>
        <w:ind w:left="0"/>
        <w:jc w:val="left"/>
        <w:rPr>
          <w:rFonts w:ascii="Times New Roman" w:eastAsia="MS Mincho" w:hAnsi="Times New Roman"/>
          <w:color w:val="17365D"/>
          <w:kern w:val="32"/>
          <w:szCs w:val="24"/>
          <w:lang w:eastAsia="x-none"/>
        </w:rPr>
      </w:pPr>
      <w:bookmarkStart w:id="0" w:name="_Toc23149545"/>
      <w:bookmarkStart w:id="1" w:name="_Toc54336132"/>
      <w:bookmarkStart w:id="2" w:name="_Toc73020466"/>
      <w:r>
        <w:rPr>
          <w:rFonts w:ascii="Times New Roman" w:eastAsia="MS Mincho" w:hAnsi="Times New Roman"/>
          <w:color w:val="17365D"/>
          <w:kern w:val="32"/>
          <w:szCs w:val="24"/>
          <w:lang w:eastAsia="x-none"/>
        </w:rPr>
        <w:t xml:space="preserve"> </w:t>
      </w:r>
      <w:r w:rsidRPr="00733E33">
        <w:rPr>
          <w:rFonts w:ascii="Times New Roman" w:eastAsia="MS Mincho" w:hAnsi="Times New Roman"/>
          <w:color w:val="17365D"/>
          <w:kern w:val="32"/>
          <w:szCs w:val="24"/>
          <w:lang w:val="x-none" w:eastAsia="x-none"/>
        </w:rPr>
        <w:t xml:space="preserve">РАЗДЕЛ V. </w:t>
      </w:r>
      <w:bookmarkEnd w:id="0"/>
      <w:r>
        <w:rPr>
          <w:rFonts w:ascii="Times New Roman" w:eastAsia="MS Mincho" w:hAnsi="Times New Roman"/>
          <w:color w:val="17365D"/>
          <w:kern w:val="32"/>
          <w:szCs w:val="24"/>
          <w:lang w:eastAsia="x-none"/>
        </w:rPr>
        <w:t>ПРОЕКТ ДОГОВОРА</w:t>
      </w:r>
      <w:bookmarkEnd w:id="1"/>
      <w:bookmarkEnd w:id="2"/>
    </w:p>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3" w:name="Наименование_поселен"/>
            <w:r w:rsidRPr="006C2E51">
              <w:rPr>
                <w:rFonts w:ascii="Times New Roman" w:hAnsi="Times New Roman" w:cs="Times New Roman"/>
              </w:rPr>
              <w:t xml:space="preserve">г. </w:t>
            </w:r>
            <w:bookmarkEnd w:id="3"/>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202</w:t>
            </w:r>
            <w:r w:rsidR="00A80F31">
              <w:rPr>
                <w:rFonts w:ascii="Times New Roman" w:hAnsi="Times New Roman" w:cs="Times New Roman"/>
              </w:rPr>
              <w:t>1</w:t>
            </w:r>
            <w:r w:rsidR="0030749B">
              <w:rPr>
                <w:rFonts w:ascii="Times New Roman" w:hAnsi="Times New Roman" w:cs="Times New Roman"/>
              </w:rPr>
              <w:t xml:space="preserve">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4" w:name="Согласование_роду"/>
      <w:bookmarkEnd w:id="4"/>
      <w:r w:rsidRPr="006C2E51">
        <w:t xml:space="preserve"> именуемое в дальнейшем «Покупатель», в лице Генерального директора </w:t>
      </w:r>
      <w:proofErr w:type="spellStart"/>
      <w:r w:rsidR="00A80F31">
        <w:t>Нищева</w:t>
      </w:r>
      <w:proofErr w:type="spellEnd"/>
      <w:r w:rsidR="00A80F31">
        <w:t xml:space="preserve"> Сергея Константиновича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xml:space="preserve">– вещи (товары), наименования и </w:t>
      </w:r>
      <w:proofErr w:type="gramStart"/>
      <w:r w:rsidRPr="006C2E51">
        <w:rPr>
          <w:rFonts w:ascii="Times New Roman" w:hAnsi="Times New Roman" w:cs="Times New Roman"/>
          <w:lang w:eastAsia="en-US"/>
        </w:rPr>
        <w:t>цены</w:t>
      </w:r>
      <w:proofErr w:type="gramEnd"/>
      <w:r w:rsidRPr="006C2E51">
        <w:rPr>
          <w:rFonts w:ascii="Times New Roman" w:hAnsi="Times New Roman" w:cs="Times New Roman"/>
          <w:lang w:eastAsia="en-US"/>
        </w:rPr>
        <w:t xml:space="preserve">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xml:space="preserve">– рабочий день при пятидневной рабочей неделе с двумя выходными днями (суббота и воскресение) с учётом нерабочих праздничных дней, </w:t>
      </w:r>
      <w:r w:rsidRPr="006C2E51">
        <w:rPr>
          <w:rFonts w:ascii="Times New Roman" w:hAnsi="Times New Roman" w:cs="Times New Roman"/>
          <w:lang w:eastAsia="en-US"/>
        </w:rPr>
        <w:lastRenderedPageBreak/>
        <w:t>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5" w:name="_Ref339612202"/>
      <w:r w:rsidRPr="006F5497">
        <w:rPr>
          <w:rStyle w:val="defaultdocbaseattributestyle1"/>
          <w:rFonts w:ascii="Times New Roman" w:hAnsi="Times New Roman" w:cs="Times New Roman"/>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E2913">
        <w:rPr>
          <w:rFonts w:ascii="Times New Roman" w:hAnsi="Times New Roman" w:cs="Times New Roman"/>
        </w:rPr>
        <w:t>.</w:t>
      </w:r>
      <w:r>
        <w:rPr>
          <w:rFonts w:ascii="Times New Roman" w:hAnsi="Times New Roman" w:cs="Times New Roman"/>
        </w:rPr>
        <w:t xml:space="preserve"> </w:t>
      </w:r>
      <w:r w:rsidR="00823B4A" w:rsidRPr="006C2E51">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5"/>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w:t>
      </w:r>
      <w:r w:rsidRPr="006C2E51">
        <w:rPr>
          <w:rFonts w:ascii="Times New Roman" w:hAnsi="Times New Roman" w:cs="Times New Roman"/>
          <w:lang w:eastAsia="en-US"/>
        </w:rPr>
        <w:lastRenderedPageBreak/>
        <w:t>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lastRenderedPageBreak/>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C6318" w:rsidRPr="002D0B36" w:rsidRDefault="00A80F31" w:rsidP="000C6318">
      <w:pPr>
        <w:suppressAutoHyphens/>
        <w:spacing w:after="120"/>
        <w:jc w:val="both"/>
        <w:rPr>
          <w:lang w:eastAsia="ar-SA"/>
        </w:rPr>
      </w:pPr>
      <w:r>
        <w:t xml:space="preserve">            </w:t>
      </w:r>
      <w:r w:rsidR="000C6318" w:rsidRPr="000C6318">
        <w:t>3</w:t>
      </w:r>
      <w:r w:rsidR="000C6318">
        <w:t>.1</w:t>
      </w:r>
      <w:r>
        <w:t>2</w:t>
      </w:r>
      <w:r w:rsidR="000C6318">
        <w:t>.</w:t>
      </w:r>
      <w:r w:rsidR="00510758" w:rsidRPr="006C2E51">
        <w:t xml:space="preserve"> </w:t>
      </w:r>
      <w:r w:rsidR="000C6318"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sidR="000C6318">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w:t>
      </w:r>
      <w:r w:rsidRPr="006C2E51">
        <w:rPr>
          <w:rFonts w:ascii="Times New Roman" w:hAnsi="Times New Roman" w:cs="Times New Roman"/>
          <w:lang w:eastAsia="en-US"/>
        </w:rPr>
        <w:lastRenderedPageBreak/>
        <w:t>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w:t>
      </w:r>
      <w:r w:rsidRPr="002D0B36">
        <w:rPr>
          <w:rFonts w:ascii="Times New Roman" w:hAnsi="Times New Roman" w:cs="Times New Roman"/>
          <w:lang w:eastAsia="en-US"/>
        </w:rPr>
        <w:lastRenderedPageBreak/>
        <w:t>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780438507" w:edGrp="everyone"/>
      <w:r w:rsidRPr="002D0B36">
        <w:rPr>
          <w:rFonts w:ascii="Times New Roman" w:hAnsi="Times New Roman" w:cs="Times New Roman"/>
          <w:lang w:eastAsia="en-US"/>
        </w:rPr>
        <w:t>пяти процентов</w:t>
      </w:r>
      <w:permEnd w:id="1780438507"/>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34309748"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34309748"/>
      <w:r w:rsidRPr="002D0B36">
        <w:rPr>
          <w:rFonts w:ascii="Times New Roman" w:hAnsi="Times New Roman" w:cs="Times New Roman"/>
          <w:lang w:eastAsia="en-US"/>
        </w:rPr>
        <w:t xml:space="preserve"> (</w:t>
      </w:r>
      <w:permStart w:id="1607684460"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607684460"/>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0974976" w:edGrp="everyone"/>
      <w:r w:rsidRPr="002D0B36">
        <w:rPr>
          <w:rFonts w:ascii="Times New Roman" w:hAnsi="Times New Roman" w:cs="Times New Roman"/>
        </w:rPr>
        <w:t>20</w:t>
      </w:r>
      <w:proofErr w:type="gramStart"/>
      <w:r w:rsidRPr="002D0B36">
        <w:rPr>
          <w:rFonts w:ascii="Times New Roman" w:hAnsi="Times New Roman" w:cs="Times New Roman"/>
        </w:rPr>
        <w:t>%</w:t>
      </w:r>
      <w:permEnd w:id="10974976"/>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6"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6"/>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F65524">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7"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7"/>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8"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8"/>
      <w:r w:rsidRPr="006C2E51">
        <w:rPr>
          <w:rFonts w:ascii="Times New Roman" w:hAnsi="Times New Roman" w:cs="Times New Roman"/>
          <w:lang w:eastAsia="en-US"/>
        </w:rPr>
        <w:t xml:space="preserve">, но </w:t>
      </w:r>
      <w:bookmarkStart w:id="9" w:name="_Hlk83890542"/>
      <w:r w:rsidRPr="006C2E51">
        <w:rPr>
          <w:rFonts w:ascii="Times New Roman" w:hAnsi="Times New Roman" w:cs="Times New Roman"/>
          <w:lang w:eastAsia="en-US"/>
        </w:rPr>
        <w:t xml:space="preserve">не менее </w:t>
      </w:r>
      <w:r w:rsidR="002F40B4">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bookmarkEnd w:id="9"/>
      <w:r w:rsidRPr="006C2E51">
        <w:rPr>
          <w:rFonts w:ascii="Times New Roman" w:hAnsi="Times New Roman" w:cs="Times New Roman"/>
          <w:lang w:eastAsia="en-US"/>
        </w:rPr>
        <w:t>.</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10" w:name="ТекстовоеПоле77"/>
      <w:r w:rsidRPr="006C2E51">
        <w:rPr>
          <w:rFonts w:ascii="Times New Roman" w:hAnsi="Times New Roman" w:cs="Times New Roman"/>
          <w:lang w:eastAsia="en-US"/>
        </w:rPr>
        <w:t>месяц</w:t>
      </w:r>
      <w:bookmarkEnd w:id="10"/>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80F31" w:rsidRPr="00A80F31">
        <w:rPr>
          <w:lang w:eastAsia="zh-CN"/>
        </w:rPr>
        <w:t>Гарипов И.Р.</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r>
        <w:rPr>
          <w:color w:val="000000"/>
          <w:lang w:eastAsia="zh-CN"/>
        </w:rPr>
        <w:t>г.</w:t>
      </w:r>
      <w:r w:rsidR="00A80F31">
        <w:rPr>
          <w:color w:val="000000"/>
          <w:lang w:eastAsia="zh-CN"/>
        </w:rPr>
        <w:t xml:space="preserve"> </w:t>
      </w:r>
      <w:r>
        <w:rPr>
          <w:color w:val="000000"/>
          <w:lang w:eastAsia="zh-CN"/>
        </w:rPr>
        <w:t>Уфа,</w:t>
      </w:r>
      <w:r w:rsidR="00A80F31">
        <w:rPr>
          <w:color w:val="000000"/>
          <w:lang w:eastAsia="zh-CN"/>
        </w:rPr>
        <w:t xml:space="preserve"> </w:t>
      </w:r>
      <w:r>
        <w:rPr>
          <w:color w:val="000000"/>
          <w:lang w:eastAsia="zh-CN"/>
        </w:rPr>
        <w:t>ул.</w:t>
      </w:r>
      <w:r w:rsidR="00A80F31">
        <w:rPr>
          <w:color w:val="000000"/>
          <w:lang w:eastAsia="zh-CN"/>
        </w:rPr>
        <w:t xml:space="preserve"> </w:t>
      </w:r>
      <w:r>
        <w:rPr>
          <w:color w:val="000000"/>
          <w:lang w:eastAsia="zh-CN"/>
        </w:rPr>
        <w:t>Ленина,30</w:t>
      </w:r>
      <w:r w:rsidR="00A80F31">
        <w:rPr>
          <w:color w:val="000000"/>
          <w:lang w:eastAsia="zh-CN"/>
        </w:rPr>
        <w:t>, ком. 412</w:t>
      </w:r>
    </w:p>
    <w:p w:rsidR="006C2E51" w:rsidRPr="0059308A" w:rsidRDefault="00A80F31" w:rsidP="006C2E51">
      <w:pPr>
        <w:suppressAutoHyphens/>
        <w:ind w:firstLine="709"/>
        <w:jc w:val="both"/>
        <w:rPr>
          <w:color w:val="000000"/>
          <w:lang w:val="en-US" w:eastAsia="zh-CN"/>
        </w:rPr>
      </w:pPr>
      <w:r>
        <w:rPr>
          <w:color w:val="000000"/>
          <w:lang w:eastAsia="zh-CN"/>
        </w:rPr>
        <w:t>Тел</w:t>
      </w:r>
      <w:r w:rsidR="006C2E51" w:rsidRPr="0059308A">
        <w:rPr>
          <w:color w:val="000000"/>
          <w:lang w:val="en-US" w:eastAsia="zh-CN"/>
        </w:rPr>
        <w:t>:</w:t>
      </w:r>
      <w:r w:rsidR="00582BDD" w:rsidRPr="0059308A">
        <w:rPr>
          <w:color w:val="000000"/>
          <w:lang w:val="en-US" w:eastAsia="zh-CN"/>
        </w:rPr>
        <w:t xml:space="preserve"> </w:t>
      </w:r>
      <w:r w:rsidRPr="0059308A">
        <w:rPr>
          <w:color w:val="000000"/>
          <w:lang w:val="en-US" w:eastAsia="zh-CN"/>
        </w:rPr>
        <w:t>8 (347) 221-54-45</w:t>
      </w:r>
    </w:p>
    <w:p w:rsidR="006C2E51" w:rsidRPr="0059308A" w:rsidRDefault="006C2E51" w:rsidP="006C2E51">
      <w:pPr>
        <w:suppressAutoHyphens/>
        <w:ind w:firstLine="709"/>
        <w:jc w:val="both"/>
        <w:rPr>
          <w:color w:val="000000"/>
          <w:lang w:val="en-US" w:eastAsia="zh-CN"/>
        </w:rPr>
      </w:pPr>
      <w:r w:rsidRPr="00780E8F">
        <w:rPr>
          <w:color w:val="000000"/>
          <w:lang w:val="en-US" w:eastAsia="zh-CN"/>
        </w:rPr>
        <w:t>e</w:t>
      </w:r>
      <w:r w:rsidRPr="0059308A">
        <w:rPr>
          <w:color w:val="000000"/>
          <w:lang w:val="en-US" w:eastAsia="zh-CN"/>
        </w:rPr>
        <w:t>-</w:t>
      </w:r>
      <w:r w:rsidRPr="00780E8F">
        <w:rPr>
          <w:color w:val="000000"/>
          <w:lang w:val="en-US" w:eastAsia="zh-CN"/>
        </w:rPr>
        <w:t>mail</w:t>
      </w:r>
      <w:r w:rsidR="00A80F31" w:rsidRPr="0059308A">
        <w:rPr>
          <w:color w:val="000000"/>
          <w:lang w:val="en-US" w:eastAsia="zh-CN"/>
        </w:rPr>
        <w:t xml:space="preserve"> </w:t>
      </w:r>
      <w:hyperlink r:id="rId8" w:history="1">
        <w:r w:rsidR="00A80F31" w:rsidRPr="00836009">
          <w:rPr>
            <w:rStyle w:val="af3"/>
            <w:lang w:val="en-US" w:eastAsia="zh-CN"/>
          </w:rPr>
          <w:t>i</w:t>
        </w:r>
        <w:r w:rsidR="00A80F31" w:rsidRPr="0059308A">
          <w:rPr>
            <w:rStyle w:val="af3"/>
            <w:lang w:val="en-US" w:eastAsia="zh-CN"/>
          </w:rPr>
          <w:t>.</w:t>
        </w:r>
        <w:r w:rsidR="00A80F31" w:rsidRPr="00836009">
          <w:rPr>
            <w:rStyle w:val="af3"/>
            <w:lang w:val="en-US" w:eastAsia="zh-CN"/>
          </w:rPr>
          <w:t>garipov</w:t>
        </w:r>
        <w:r w:rsidR="00A80F31" w:rsidRPr="0059308A">
          <w:rPr>
            <w:rStyle w:val="af3"/>
            <w:lang w:val="en-US" w:eastAsia="zh-CN"/>
          </w:rPr>
          <w:t>@</w:t>
        </w:r>
        <w:r w:rsidR="00A80F31" w:rsidRPr="00836009">
          <w:rPr>
            <w:rStyle w:val="af3"/>
            <w:lang w:val="en-US" w:eastAsia="zh-CN"/>
          </w:rPr>
          <w:t>bashtel</w:t>
        </w:r>
        <w:r w:rsidR="00A80F31" w:rsidRPr="0059308A">
          <w:rPr>
            <w:rStyle w:val="af3"/>
            <w:lang w:val="en-US" w:eastAsia="zh-CN"/>
          </w:rPr>
          <w:t>.</w:t>
        </w:r>
        <w:r w:rsidR="00A80F31" w:rsidRPr="00836009">
          <w:rPr>
            <w:rStyle w:val="af3"/>
            <w:lang w:val="en-US" w:eastAsia="zh-CN"/>
          </w:rPr>
          <w:t>ru</w:t>
        </w:r>
      </w:hyperlink>
      <w:r w:rsidR="00A80F31" w:rsidRPr="0059308A">
        <w:rPr>
          <w:color w:val="000000"/>
          <w:lang w:val="en-US" w:eastAsia="zh-CN"/>
        </w:rPr>
        <w:t xml:space="preserve"> </w:t>
      </w:r>
    </w:p>
    <w:p w:rsidR="00A80F31" w:rsidRPr="00A80F31" w:rsidRDefault="00A80F31" w:rsidP="00A80F31">
      <w:pPr>
        <w:suppressAutoHyphens/>
        <w:ind w:firstLine="709"/>
        <w:jc w:val="both"/>
        <w:rPr>
          <w:color w:val="000000"/>
          <w:lang w:eastAsia="zh-CN"/>
        </w:rPr>
      </w:pPr>
      <w:r w:rsidRPr="00A80F31">
        <w:rPr>
          <w:color w:val="000000"/>
          <w:lang w:eastAsia="zh-CN"/>
        </w:rPr>
        <w:t>ФИО: Гайфуллин А.Ф.</w:t>
      </w:r>
    </w:p>
    <w:p w:rsidR="00A80F31" w:rsidRPr="00A80F31" w:rsidRDefault="00A80F31" w:rsidP="00A80F31">
      <w:pPr>
        <w:suppressAutoHyphens/>
        <w:ind w:firstLine="709"/>
        <w:jc w:val="both"/>
        <w:rPr>
          <w:color w:val="000000"/>
          <w:lang w:eastAsia="zh-CN"/>
        </w:rPr>
      </w:pPr>
      <w:r w:rsidRPr="00A80F31">
        <w:rPr>
          <w:color w:val="000000"/>
          <w:lang w:eastAsia="zh-CN"/>
        </w:rPr>
        <w:t>Адрес: г.</w:t>
      </w:r>
      <w:r>
        <w:rPr>
          <w:color w:val="000000"/>
          <w:lang w:eastAsia="zh-CN"/>
        </w:rPr>
        <w:t xml:space="preserve"> </w:t>
      </w:r>
      <w:r w:rsidRPr="00A80F31">
        <w:rPr>
          <w:color w:val="000000"/>
          <w:lang w:eastAsia="zh-CN"/>
        </w:rPr>
        <w:t>Уфа, ул. Ленина 30</w:t>
      </w:r>
      <w:r>
        <w:rPr>
          <w:color w:val="000000"/>
          <w:lang w:eastAsia="zh-CN"/>
        </w:rPr>
        <w:t>,</w:t>
      </w:r>
      <w:r w:rsidRPr="00A80F31">
        <w:rPr>
          <w:color w:val="000000"/>
          <w:lang w:eastAsia="zh-CN"/>
        </w:rPr>
        <w:t xml:space="preserve"> ком.412</w:t>
      </w:r>
    </w:p>
    <w:p w:rsidR="00A80F31" w:rsidRPr="00A80F31" w:rsidRDefault="00A80F31" w:rsidP="00A80F31">
      <w:pPr>
        <w:suppressAutoHyphens/>
        <w:ind w:firstLine="709"/>
        <w:jc w:val="both"/>
        <w:rPr>
          <w:color w:val="000000"/>
          <w:lang w:eastAsia="zh-CN"/>
        </w:rPr>
      </w:pPr>
      <w:r w:rsidRPr="00A80F31">
        <w:rPr>
          <w:color w:val="000000"/>
          <w:lang w:eastAsia="zh-CN"/>
        </w:rPr>
        <w:t>Тел: 221-51-43</w:t>
      </w:r>
    </w:p>
    <w:p w:rsidR="00A80F31" w:rsidRPr="0040792D" w:rsidRDefault="00A80F31" w:rsidP="00A80F31">
      <w:pPr>
        <w:suppressAutoHyphens/>
        <w:ind w:firstLine="709"/>
        <w:jc w:val="both"/>
        <w:rPr>
          <w:color w:val="000000"/>
          <w:lang w:val="en-US" w:eastAsia="zh-CN"/>
        </w:rPr>
      </w:pPr>
      <w:r w:rsidRPr="00A80F31">
        <w:rPr>
          <w:color w:val="000000"/>
          <w:lang w:val="en-US" w:eastAsia="zh-CN"/>
        </w:rPr>
        <w:t>e</w:t>
      </w:r>
      <w:r w:rsidRPr="0040792D">
        <w:rPr>
          <w:color w:val="000000"/>
          <w:lang w:val="en-US" w:eastAsia="zh-CN"/>
        </w:rPr>
        <w:t>-</w:t>
      </w:r>
      <w:r w:rsidRPr="00A80F31">
        <w:rPr>
          <w:color w:val="000000"/>
          <w:lang w:val="en-US" w:eastAsia="zh-CN"/>
        </w:rPr>
        <w:t>mail</w:t>
      </w:r>
      <w:r w:rsidRPr="0040792D">
        <w:rPr>
          <w:color w:val="000000"/>
          <w:lang w:val="en-US" w:eastAsia="zh-CN"/>
        </w:rPr>
        <w:t xml:space="preserve">: </w:t>
      </w:r>
      <w:hyperlink r:id="rId9" w:history="1">
        <w:r w:rsidRPr="00A80F31">
          <w:rPr>
            <w:rStyle w:val="af3"/>
            <w:lang w:val="en-US" w:eastAsia="zh-CN"/>
          </w:rPr>
          <w:t>a</w:t>
        </w:r>
        <w:r w:rsidRPr="0040792D">
          <w:rPr>
            <w:rStyle w:val="af3"/>
            <w:lang w:val="en-US" w:eastAsia="zh-CN"/>
          </w:rPr>
          <w:t>.</w:t>
        </w:r>
        <w:r w:rsidRPr="00A80F31">
          <w:rPr>
            <w:rStyle w:val="af3"/>
            <w:lang w:val="en-US" w:eastAsia="zh-CN"/>
          </w:rPr>
          <w:t>gaifullin</w:t>
        </w:r>
        <w:r w:rsidRPr="0040792D">
          <w:rPr>
            <w:rStyle w:val="af3"/>
            <w:lang w:val="en-US" w:eastAsia="zh-CN"/>
          </w:rPr>
          <w:t>@</w:t>
        </w:r>
        <w:r w:rsidRPr="00A80F31">
          <w:rPr>
            <w:rStyle w:val="af3"/>
            <w:lang w:val="en-US" w:eastAsia="zh-CN"/>
          </w:rPr>
          <w:t>bashtel</w:t>
        </w:r>
        <w:r w:rsidRPr="0040792D">
          <w:rPr>
            <w:rStyle w:val="af3"/>
            <w:lang w:val="en-US" w:eastAsia="zh-CN"/>
          </w:rPr>
          <w:t>.</w:t>
        </w:r>
        <w:r w:rsidRPr="00A80F31">
          <w:rPr>
            <w:rStyle w:val="af3"/>
            <w:lang w:val="en-US" w:eastAsia="zh-CN"/>
          </w:rPr>
          <w:t>ru</w:t>
        </w:r>
      </w:hyperlink>
      <w:r w:rsidRPr="0040792D">
        <w:rPr>
          <w:color w:val="000000"/>
          <w:lang w:val="en-US" w:eastAsia="zh-CN"/>
        </w:rPr>
        <w:t xml:space="preserve"> </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 xml:space="preserve">15.1. Настоящий Договор считается заключённым и вступает в силу с момента его подписания Сторонами действует </w:t>
      </w:r>
      <w:r w:rsidR="00C70EDA">
        <w:t>по 31 декабря 2022 года</w:t>
      </w:r>
      <w:r w:rsidRPr="006C2E51">
        <w:t>.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70EDA" w:rsidRPr="00A56DC0" w:rsidRDefault="00C70EDA" w:rsidP="00C70EDA">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D52307">
        <w:rPr>
          <w:rFonts w:ascii="Times New Roman" w:hAnsi="Times New Roman" w:cs="Times New Roman"/>
          <w:lang w:eastAsia="en-US"/>
        </w:rPr>
        <w:t xml:space="preserve">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w:t>
      </w:r>
      <w:r>
        <w:rPr>
          <w:rFonts w:ascii="Times New Roman" w:hAnsi="Times New Roman" w:cs="Times New Roman"/>
          <w:lang w:eastAsia="en-US"/>
        </w:rPr>
        <w:t>Поставщик</w:t>
      </w:r>
      <w:r w:rsidRPr="00D52307">
        <w:rPr>
          <w:rFonts w:ascii="Times New Roman" w:hAnsi="Times New Roman" w:cs="Times New Roman"/>
          <w:lang w:eastAsia="en-US"/>
        </w:rPr>
        <w:t xml:space="preserve"> обязан выплатить ПАО «Башинформсвязь» штраф в размере 10% (десять процентов) от Общей цены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bookmarkStart w:id="11" w:name="_GoBack"/>
      <w:bookmarkEnd w:id="11"/>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r w:rsidR="00D530DB" w:rsidRPr="006C2E51">
        <w:rPr>
          <w:rFonts w:ascii="Times New Roman" w:hAnsi="Times New Roman" w:cs="Times New Roman"/>
          <w:lang w:eastAsia="en-US"/>
        </w:rPr>
        <w:t>3 «Антикоррупционная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lastRenderedPageBreak/>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rsidR="00A80F31">
              <w:t>С.К. Нищев</w:t>
            </w:r>
            <w:r>
              <w:t>/</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10"/>
          <w:footerReference w:type="even" r:id="rId11"/>
          <w:footerReference w:type="default" r:id="rId12"/>
          <w:footerReference w:type="first" r:id="rId13"/>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00986A3F">
        <w:rPr>
          <w:rFonts w:eastAsia="MS Mincho"/>
          <w:lang w:eastAsia="ja-JP"/>
        </w:rPr>
        <w:t>Уфа</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Style w:val="af8"/>
        <w:tblW w:w="14993" w:type="dxa"/>
        <w:tblLayout w:type="fixed"/>
        <w:tblLook w:val="00A0" w:firstRow="1" w:lastRow="0" w:firstColumn="1" w:lastColumn="0" w:noHBand="0" w:noVBand="0"/>
      </w:tblPr>
      <w:tblGrid>
        <w:gridCol w:w="646"/>
        <w:gridCol w:w="1218"/>
        <w:gridCol w:w="1871"/>
        <w:gridCol w:w="7327"/>
        <w:gridCol w:w="969"/>
        <w:gridCol w:w="1084"/>
        <w:gridCol w:w="1878"/>
      </w:tblGrid>
      <w:tr w:rsidR="0059308A" w:rsidRPr="00986A3F" w:rsidTr="0059308A">
        <w:trPr>
          <w:trHeight w:val="1592"/>
        </w:trPr>
        <w:tc>
          <w:tcPr>
            <w:tcW w:w="646" w:type="dxa"/>
          </w:tcPr>
          <w:p w:rsidR="0059308A" w:rsidRPr="0069192C" w:rsidRDefault="0059308A" w:rsidP="00986A3F">
            <w:pPr>
              <w:jc w:val="center"/>
              <w:rPr>
                <w:rFonts w:eastAsia="MS Mincho"/>
                <w:b/>
                <w:bCs/>
              </w:rPr>
            </w:pPr>
            <w:r w:rsidRPr="0069192C">
              <w:rPr>
                <w:rFonts w:eastAsia="MS Mincho"/>
                <w:b/>
                <w:bCs/>
              </w:rPr>
              <w:t>№ п/п</w:t>
            </w:r>
          </w:p>
        </w:tc>
        <w:tc>
          <w:tcPr>
            <w:tcW w:w="1218" w:type="dxa"/>
          </w:tcPr>
          <w:p w:rsidR="0059308A" w:rsidRPr="0069192C" w:rsidRDefault="0059308A" w:rsidP="00986A3F">
            <w:pPr>
              <w:jc w:val="center"/>
              <w:rPr>
                <w:rFonts w:eastAsia="MS Mincho"/>
                <w:b/>
                <w:bCs/>
              </w:rPr>
            </w:pPr>
            <w:r w:rsidRPr="0069192C">
              <w:rPr>
                <w:rFonts w:eastAsia="MS Mincho"/>
                <w:b/>
                <w:bCs/>
              </w:rPr>
              <w:t>Серийный (заводской) номер, марка, модель и т.п.</w:t>
            </w:r>
          </w:p>
        </w:tc>
        <w:tc>
          <w:tcPr>
            <w:tcW w:w="1871" w:type="dxa"/>
          </w:tcPr>
          <w:p w:rsidR="0059308A" w:rsidRPr="0069192C" w:rsidRDefault="0059308A" w:rsidP="00986A3F">
            <w:pPr>
              <w:jc w:val="center"/>
              <w:rPr>
                <w:rFonts w:eastAsia="MS Mincho"/>
                <w:b/>
                <w:bCs/>
              </w:rPr>
            </w:pPr>
            <w:r w:rsidRPr="0069192C">
              <w:rPr>
                <w:rFonts w:eastAsia="MS Mincho"/>
                <w:b/>
                <w:bCs/>
              </w:rPr>
              <w:t>Производитель</w:t>
            </w:r>
          </w:p>
        </w:tc>
        <w:tc>
          <w:tcPr>
            <w:tcW w:w="7327" w:type="dxa"/>
          </w:tcPr>
          <w:p w:rsidR="0059308A" w:rsidRPr="0069192C" w:rsidRDefault="0059308A" w:rsidP="00986A3F">
            <w:pPr>
              <w:jc w:val="center"/>
              <w:rPr>
                <w:rFonts w:eastAsia="MS Mincho"/>
                <w:b/>
                <w:bCs/>
              </w:rPr>
            </w:pPr>
            <w:r w:rsidRPr="0069192C">
              <w:rPr>
                <w:rFonts w:eastAsia="MS Mincho"/>
                <w:b/>
                <w:bCs/>
              </w:rPr>
              <w:t>Наименование (описание) Товара</w:t>
            </w:r>
          </w:p>
        </w:tc>
        <w:tc>
          <w:tcPr>
            <w:tcW w:w="969" w:type="dxa"/>
          </w:tcPr>
          <w:p w:rsidR="0059308A" w:rsidRPr="0069192C" w:rsidRDefault="0059308A" w:rsidP="00986A3F">
            <w:pPr>
              <w:jc w:val="center"/>
              <w:rPr>
                <w:rFonts w:eastAsia="MS Mincho"/>
                <w:b/>
                <w:bCs/>
              </w:rPr>
            </w:pPr>
            <w:r w:rsidRPr="0069192C">
              <w:rPr>
                <w:rFonts w:eastAsia="MS Mincho"/>
                <w:b/>
                <w:bCs/>
              </w:rPr>
              <w:t>Единица измерения</w:t>
            </w:r>
          </w:p>
        </w:tc>
        <w:tc>
          <w:tcPr>
            <w:tcW w:w="1084" w:type="dxa"/>
          </w:tcPr>
          <w:p w:rsidR="0059308A" w:rsidRPr="0069192C" w:rsidRDefault="0059308A" w:rsidP="00986A3F">
            <w:pPr>
              <w:jc w:val="center"/>
              <w:rPr>
                <w:rFonts w:eastAsia="MS Mincho"/>
                <w:b/>
                <w:bCs/>
              </w:rPr>
            </w:pPr>
            <w:r w:rsidRPr="0069192C">
              <w:rPr>
                <w:rFonts w:eastAsia="MS Mincho"/>
                <w:b/>
                <w:bCs/>
              </w:rPr>
              <w:t>Гарантийный срок</w:t>
            </w:r>
          </w:p>
        </w:tc>
        <w:tc>
          <w:tcPr>
            <w:tcW w:w="1878" w:type="dxa"/>
          </w:tcPr>
          <w:p w:rsidR="0059308A" w:rsidRPr="0069192C" w:rsidRDefault="0059308A" w:rsidP="00986A3F">
            <w:pPr>
              <w:jc w:val="center"/>
              <w:rPr>
                <w:rFonts w:eastAsia="MS Mincho"/>
                <w:b/>
                <w:bCs/>
              </w:rPr>
            </w:pPr>
            <w:r w:rsidRPr="0069192C">
              <w:rPr>
                <w:rFonts w:eastAsia="MS Mincho"/>
                <w:b/>
                <w:bCs/>
              </w:rPr>
              <w:t>Цена за единицу Товара без учёта НДС (указывается в рублях РФ)</w:t>
            </w:r>
          </w:p>
        </w:tc>
      </w:tr>
      <w:tr w:rsidR="0059308A" w:rsidRPr="0069192C" w:rsidTr="0059308A">
        <w:trPr>
          <w:trHeight w:val="244"/>
        </w:trPr>
        <w:tc>
          <w:tcPr>
            <w:tcW w:w="646" w:type="dxa"/>
          </w:tcPr>
          <w:p w:rsidR="0059308A" w:rsidRPr="0069192C" w:rsidRDefault="0059308A" w:rsidP="00986A3F">
            <w:pPr>
              <w:jc w:val="center"/>
              <w:rPr>
                <w:rFonts w:eastAsia="MS Mincho"/>
                <w:iCs/>
              </w:rPr>
            </w:pPr>
            <w:r w:rsidRPr="0069192C">
              <w:rPr>
                <w:rFonts w:eastAsia="MS Mincho"/>
                <w:iCs/>
              </w:rPr>
              <w:t>1</w:t>
            </w:r>
          </w:p>
        </w:tc>
        <w:tc>
          <w:tcPr>
            <w:tcW w:w="1218" w:type="dxa"/>
          </w:tcPr>
          <w:p w:rsidR="0059308A" w:rsidRPr="0069192C" w:rsidRDefault="0059308A" w:rsidP="00986A3F">
            <w:pPr>
              <w:jc w:val="center"/>
              <w:rPr>
                <w:rFonts w:eastAsia="MS Mincho"/>
                <w:iCs/>
              </w:rPr>
            </w:pPr>
            <w:r w:rsidRPr="0069192C">
              <w:rPr>
                <w:rFonts w:eastAsia="MS Mincho"/>
                <w:iCs/>
              </w:rPr>
              <w:t>2</w:t>
            </w:r>
          </w:p>
        </w:tc>
        <w:tc>
          <w:tcPr>
            <w:tcW w:w="1871" w:type="dxa"/>
          </w:tcPr>
          <w:p w:rsidR="0059308A" w:rsidRPr="0069192C" w:rsidRDefault="0059308A" w:rsidP="00986A3F">
            <w:pPr>
              <w:jc w:val="center"/>
              <w:rPr>
                <w:rFonts w:eastAsia="MS Mincho"/>
                <w:iCs/>
              </w:rPr>
            </w:pPr>
            <w:r w:rsidRPr="0069192C">
              <w:rPr>
                <w:rFonts w:eastAsia="MS Mincho"/>
                <w:iCs/>
              </w:rPr>
              <w:t>3</w:t>
            </w:r>
          </w:p>
        </w:tc>
        <w:tc>
          <w:tcPr>
            <w:tcW w:w="7327" w:type="dxa"/>
          </w:tcPr>
          <w:p w:rsidR="0059308A" w:rsidRPr="0069192C" w:rsidRDefault="0059308A" w:rsidP="00986A3F">
            <w:pPr>
              <w:jc w:val="center"/>
              <w:rPr>
                <w:rFonts w:eastAsia="MS Mincho"/>
                <w:iCs/>
              </w:rPr>
            </w:pPr>
            <w:r w:rsidRPr="0069192C">
              <w:rPr>
                <w:rFonts w:eastAsia="MS Mincho"/>
                <w:iCs/>
              </w:rPr>
              <w:t>4</w:t>
            </w:r>
          </w:p>
        </w:tc>
        <w:tc>
          <w:tcPr>
            <w:tcW w:w="969" w:type="dxa"/>
          </w:tcPr>
          <w:p w:rsidR="0059308A" w:rsidRPr="0069192C" w:rsidRDefault="0059308A" w:rsidP="00986A3F">
            <w:pPr>
              <w:jc w:val="center"/>
              <w:rPr>
                <w:rFonts w:eastAsia="MS Mincho"/>
                <w:iCs/>
              </w:rPr>
            </w:pPr>
            <w:r w:rsidRPr="0069192C">
              <w:rPr>
                <w:rFonts w:eastAsia="MS Mincho"/>
                <w:iCs/>
              </w:rPr>
              <w:t>5</w:t>
            </w:r>
          </w:p>
        </w:tc>
        <w:tc>
          <w:tcPr>
            <w:tcW w:w="1084" w:type="dxa"/>
          </w:tcPr>
          <w:p w:rsidR="0059308A" w:rsidRPr="0069192C" w:rsidRDefault="0059308A" w:rsidP="00986A3F">
            <w:pPr>
              <w:jc w:val="center"/>
              <w:rPr>
                <w:rFonts w:eastAsia="MS Mincho"/>
                <w:iCs/>
              </w:rPr>
            </w:pPr>
            <w:r w:rsidRPr="0069192C">
              <w:rPr>
                <w:rFonts w:eastAsia="MS Mincho"/>
                <w:iCs/>
              </w:rPr>
              <w:t>6</w:t>
            </w:r>
          </w:p>
        </w:tc>
        <w:tc>
          <w:tcPr>
            <w:tcW w:w="1878" w:type="dxa"/>
          </w:tcPr>
          <w:p w:rsidR="0059308A" w:rsidRPr="0069192C" w:rsidRDefault="0059308A" w:rsidP="00986A3F">
            <w:pPr>
              <w:jc w:val="center"/>
              <w:rPr>
                <w:rFonts w:eastAsia="MS Mincho"/>
                <w:iCs/>
              </w:rPr>
            </w:pPr>
            <w:r w:rsidRPr="0069192C">
              <w:rPr>
                <w:rFonts w:eastAsia="MS Mincho"/>
                <w:iCs/>
              </w:rPr>
              <w:t>7</w:t>
            </w:r>
          </w:p>
        </w:tc>
      </w:tr>
      <w:tr w:rsidR="0059308A" w:rsidTr="0059308A">
        <w:trPr>
          <w:trHeight w:val="136"/>
        </w:trPr>
        <w:tc>
          <w:tcPr>
            <w:tcW w:w="646" w:type="dxa"/>
          </w:tcPr>
          <w:p w:rsidR="0059308A" w:rsidRPr="0069192C" w:rsidRDefault="0059308A" w:rsidP="00986A3F">
            <w:r w:rsidRPr="0069192C">
              <w:t>1</w:t>
            </w:r>
          </w:p>
        </w:tc>
        <w:tc>
          <w:tcPr>
            <w:tcW w:w="1218" w:type="dxa"/>
          </w:tcPr>
          <w:p w:rsidR="0059308A" w:rsidRPr="0069192C" w:rsidRDefault="0059308A" w:rsidP="00986A3F"/>
        </w:tc>
        <w:tc>
          <w:tcPr>
            <w:tcW w:w="1871" w:type="dxa"/>
          </w:tcPr>
          <w:p w:rsidR="0059308A" w:rsidRPr="0069192C" w:rsidRDefault="0059308A" w:rsidP="00986A3F">
            <w:pPr>
              <w:rPr>
                <w:rFonts w:eastAsia="MS Mincho"/>
              </w:rPr>
            </w:pPr>
          </w:p>
        </w:tc>
        <w:tc>
          <w:tcPr>
            <w:tcW w:w="7327" w:type="dxa"/>
            <w:tcBorders>
              <w:top w:val="nil"/>
              <w:left w:val="nil"/>
              <w:bottom w:val="single" w:sz="4" w:space="0" w:color="auto"/>
              <w:right w:val="single" w:sz="4" w:space="0" w:color="auto"/>
            </w:tcBorders>
            <w:shd w:val="clear" w:color="auto" w:fill="auto"/>
            <w:vAlign w:val="center"/>
          </w:tcPr>
          <w:p w:rsidR="0059308A" w:rsidRPr="008001A3" w:rsidRDefault="0059308A" w:rsidP="00986A3F">
            <w:pPr>
              <w:rPr>
                <w:rFonts w:ascii="Calibri" w:hAnsi="Calibri"/>
              </w:rPr>
            </w:pPr>
          </w:p>
        </w:tc>
        <w:tc>
          <w:tcPr>
            <w:tcW w:w="969" w:type="dxa"/>
            <w:vAlign w:val="center"/>
          </w:tcPr>
          <w:p w:rsidR="0059308A" w:rsidRPr="0069192C" w:rsidRDefault="0059308A" w:rsidP="00986A3F">
            <w:pPr>
              <w:jc w:val="center"/>
              <w:rPr>
                <w:rFonts w:eastAsia="MS Mincho"/>
              </w:rPr>
            </w:pPr>
          </w:p>
        </w:tc>
        <w:tc>
          <w:tcPr>
            <w:tcW w:w="1084" w:type="dxa"/>
            <w:vAlign w:val="center"/>
          </w:tcPr>
          <w:p w:rsidR="0059308A" w:rsidRPr="0069192C" w:rsidRDefault="0059308A" w:rsidP="00986A3F">
            <w:pPr>
              <w:jc w:val="center"/>
            </w:pPr>
          </w:p>
        </w:tc>
        <w:tc>
          <w:tcPr>
            <w:tcW w:w="1878"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97"/>
        </w:trPr>
        <w:tc>
          <w:tcPr>
            <w:tcW w:w="646" w:type="dxa"/>
          </w:tcPr>
          <w:p w:rsidR="0059308A" w:rsidRPr="0069192C" w:rsidRDefault="0059308A" w:rsidP="00986A3F">
            <w:r w:rsidRPr="0069192C">
              <w:t>2</w:t>
            </w:r>
          </w:p>
        </w:tc>
        <w:tc>
          <w:tcPr>
            <w:tcW w:w="1218" w:type="dxa"/>
          </w:tcPr>
          <w:p w:rsidR="0059308A" w:rsidRPr="0069192C" w:rsidRDefault="0059308A" w:rsidP="00986A3F"/>
        </w:tc>
        <w:tc>
          <w:tcPr>
            <w:tcW w:w="1871" w:type="dxa"/>
          </w:tcPr>
          <w:p w:rsidR="0059308A" w:rsidRPr="0069192C" w:rsidRDefault="0059308A" w:rsidP="00986A3F">
            <w:pPr>
              <w:rPr>
                <w:rFonts w:eastAsia="MS Mincho"/>
              </w:rPr>
            </w:pPr>
          </w:p>
        </w:tc>
        <w:tc>
          <w:tcPr>
            <w:tcW w:w="7327" w:type="dxa"/>
            <w:tcBorders>
              <w:top w:val="nil"/>
              <w:left w:val="nil"/>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Pr="0069192C"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18"/>
        </w:trPr>
        <w:tc>
          <w:tcPr>
            <w:tcW w:w="646" w:type="dxa"/>
          </w:tcPr>
          <w:p w:rsidR="0059308A" w:rsidRPr="0069192C" w:rsidRDefault="0059308A" w:rsidP="00986A3F">
            <w:r w:rsidRPr="0069192C">
              <w:t>3</w:t>
            </w:r>
          </w:p>
        </w:tc>
        <w:tc>
          <w:tcPr>
            <w:tcW w:w="1218" w:type="dxa"/>
          </w:tcPr>
          <w:p w:rsidR="0059308A" w:rsidRPr="0069192C" w:rsidRDefault="0059308A" w:rsidP="00986A3F"/>
        </w:tc>
        <w:tc>
          <w:tcPr>
            <w:tcW w:w="1871" w:type="dxa"/>
          </w:tcPr>
          <w:p w:rsidR="0059308A" w:rsidRPr="0069192C" w:rsidRDefault="0059308A" w:rsidP="00986A3F">
            <w:pPr>
              <w:rPr>
                <w:rFonts w:eastAsia="MS Mincho"/>
              </w:rPr>
            </w:pPr>
          </w:p>
        </w:tc>
        <w:tc>
          <w:tcPr>
            <w:tcW w:w="7327" w:type="dxa"/>
            <w:tcBorders>
              <w:top w:val="nil"/>
              <w:left w:val="nil"/>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Pr="0069192C"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18"/>
        </w:trPr>
        <w:tc>
          <w:tcPr>
            <w:tcW w:w="646" w:type="dxa"/>
          </w:tcPr>
          <w:p w:rsidR="0059308A" w:rsidRPr="0069192C" w:rsidRDefault="0059308A" w:rsidP="00986A3F">
            <w:r w:rsidRPr="0069192C">
              <w:t>4</w:t>
            </w:r>
          </w:p>
        </w:tc>
        <w:tc>
          <w:tcPr>
            <w:tcW w:w="1218" w:type="dxa"/>
          </w:tcPr>
          <w:p w:rsidR="0059308A" w:rsidRPr="0069192C" w:rsidRDefault="0059308A" w:rsidP="00986A3F"/>
        </w:tc>
        <w:tc>
          <w:tcPr>
            <w:tcW w:w="1871" w:type="dxa"/>
          </w:tcPr>
          <w:p w:rsidR="0059308A" w:rsidRPr="0069192C" w:rsidRDefault="0059308A" w:rsidP="00986A3F">
            <w:pPr>
              <w:rPr>
                <w:rFonts w:eastAsia="MS Mincho"/>
              </w:rPr>
            </w:pPr>
          </w:p>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8001A3"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63"/>
        </w:trPr>
        <w:tc>
          <w:tcPr>
            <w:tcW w:w="646" w:type="dxa"/>
          </w:tcPr>
          <w:p w:rsidR="0059308A" w:rsidRPr="0069192C" w:rsidRDefault="0059308A" w:rsidP="00986A3F">
            <w:r w:rsidRPr="0069192C">
              <w:t>5</w:t>
            </w:r>
          </w:p>
        </w:tc>
        <w:tc>
          <w:tcPr>
            <w:tcW w:w="1218" w:type="dxa"/>
          </w:tcPr>
          <w:p w:rsidR="0059308A" w:rsidRPr="0069192C" w:rsidRDefault="0059308A" w:rsidP="00986A3F"/>
        </w:tc>
        <w:tc>
          <w:tcPr>
            <w:tcW w:w="1871" w:type="dxa"/>
          </w:tcPr>
          <w:p w:rsidR="0059308A" w:rsidRPr="0069192C" w:rsidRDefault="0059308A" w:rsidP="00986A3F">
            <w:pPr>
              <w:rPr>
                <w:rFonts w:eastAsia="MS Mincho"/>
              </w:rPr>
            </w:pPr>
          </w:p>
        </w:tc>
        <w:tc>
          <w:tcPr>
            <w:tcW w:w="7327" w:type="dxa"/>
            <w:tcBorders>
              <w:top w:val="single" w:sz="4" w:space="0" w:color="auto"/>
              <w:left w:val="nil"/>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210"/>
        </w:trPr>
        <w:tc>
          <w:tcPr>
            <w:tcW w:w="646" w:type="dxa"/>
          </w:tcPr>
          <w:p w:rsidR="0059308A" w:rsidRPr="0069192C" w:rsidRDefault="0059308A" w:rsidP="00986A3F">
            <w:r w:rsidRPr="0069192C">
              <w:t>6</w:t>
            </w:r>
          </w:p>
        </w:tc>
        <w:tc>
          <w:tcPr>
            <w:tcW w:w="1218" w:type="dxa"/>
          </w:tcPr>
          <w:p w:rsidR="0059308A" w:rsidRPr="0069192C" w:rsidRDefault="0059308A" w:rsidP="00986A3F"/>
        </w:tc>
        <w:tc>
          <w:tcPr>
            <w:tcW w:w="1871" w:type="dxa"/>
          </w:tcPr>
          <w:p w:rsidR="0059308A" w:rsidRPr="0069192C" w:rsidRDefault="0059308A" w:rsidP="00986A3F">
            <w:pPr>
              <w:rPr>
                <w:rFonts w:eastAsia="MS Mincho"/>
              </w:rPr>
            </w:pPr>
          </w:p>
        </w:tc>
        <w:tc>
          <w:tcPr>
            <w:tcW w:w="7327" w:type="dxa"/>
            <w:tcBorders>
              <w:top w:val="nil"/>
              <w:left w:val="nil"/>
              <w:bottom w:val="single" w:sz="4" w:space="0" w:color="auto"/>
              <w:right w:val="single" w:sz="4" w:space="0" w:color="auto"/>
            </w:tcBorders>
            <w:shd w:val="clear" w:color="auto" w:fill="auto"/>
            <w:vAlign w:val="center"/>
          </w:tcPr>
          <w:p w:rsidR="0059308A" w:rsidRPr="003E46E4" w:rsidRDefault="0059308A" w:rsidP="00986A3F">
            <w:pPr>
              <w:rPr>
                <w:rFonts w:ascii="Calibri" w:hAnsi="Calibri"/>
                <w:lang w:val="en-US"/>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14"/>
        </w:trPr>
        <w:tc>
          <w:tcPr>
            <w:tcW w:w="646" w:type="dxa"/>
          </w:tcPr>
          <w:p w:rsidR="0059308A" w:rsidRPr="0069192C" w:rsidRDefault="0059308A" w:rsidP="00986A3F">
            <w:r w:rsidRPr="0069192C">
              <w:t>7</w:t>
            </w:r>
          </w:p>
        </w:tc>
        <w:tc>
          <w:tcPr>
            <w:tcW w:w="1218" w:type="dxa"/>
          </w:tcPr>
          <w:p w:rsidR="0059308A" w:rsidRPr="0069192C" w:rsidRDefault="0059308A" w:rsidP="00986A3F"/>
        </w:tc>
        <w:tc>
          <w:tcPr>
            <w:tcW w:w="1871" w:type="dxa"/>
          </w:tcPr>
          <w:p w:rsidR="0059308A" w:rsidRPr="0069192C" w:rsidRDefault="0059308A" w:rsidP="00986A3F">
            <w:pPr>
              <w:rPr>
                <w:rFonts w:eastAsia="MS Mincho"/>
              </w:rPr>
            </w:pPr>
          </w:p>
        </w:tc>
        <w:tc>
          <w:tcPr>
            <w:tcW w:w="7327" w:type="dxa"/>
            <w:tcBorders>
              <w:top w:val="nil"/>
              <w:left w:val="nil"/>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59"/>
        </w:trPr>
        <w:tc>
          <w:tcPr>
            <w:tcW w:w="646" w:type="dxa"/>
          </w:tcPr>
          <w:p w:rsidR="0059308A" w:rsidRPr="0069192C" w:rsidRDefault="0059308A" w:rsidP="00986A3F">
            <w:r w:rsidRPr="0069192C">
              <w:t>8</w:t>
            </w:r>
          </w:p>
        </w:tc>
        <w:tc>
          <w:tcPr>
            <w:tcW w:w="1218" w:type="dxa"/>
          </w:tcPr>
          <w:p w:rsidR="0059308A" w:rsidRPr="0069192C" w:rsidRDefault="0059308A" w:rsidP="00986A3F"/>
        </w:tc>
        <w:tc>
          <w:tcPr>
            <w:tcW w:w="1871" w:type="dxa"/>
          </w:tcPr>
          <w:p w:rsidR="0059308A" w:rsidRPr="0069192C" w:rsidRDefault="0059308A" w:rsidP="00986A3F">
            <w:pPr>
              <w:rPr>
                <w:rFonts w:eastAsia="MS Mincho"/>
              </w:rPr>
            </w:pPr>
          </w:p>
        </w:tc>
        <w:tc>
          <w:tcPr>
            <w:tcW w:w="7327" w:type="dxa"/>
            <w:tcBorders>
              <w:top w:val="nil"/>
              <w:left w:val="nil"/>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92"/>
        </w:trPr>
        <w:tc>
          <w:tcPr>
            <w:tcW w:w="646" w:type="dxa"/>
          </w:tcPr>
          <w:p w:rsidR="0059308A" w:rsidRPr="0069192C" w:rsidRDefault="0059308A" w:rsidP="00986A3F">
            <w:r w:rsidRPr="0069192C">
              <w:t>9</w:t>
            </w:r>
          </w:p>
        </w:tc>
        <w:tc>
          <w:tcPr>
            <w:tcW w:w="1218" w:type="dxa"/>
          </w:tcPr>
          <w:p w:rsidR="0059308A" w:rsidRPr="0069192C" w:rsidRDefault="0059308A" w:rsidP="00986A3F"/>
        </w:tc>
        <w:tc>
          <w:tcPr>
            <w:tcW w:w="1871" w:type="dxa"/>
          </w:tcPr>
          <w:p w:rsidR="0059308A" w:rsidRPr="0069192C" w:rsidRDefault="0059308A" w:rsidP="00986A3F">
            <w:pPr>
              <w:rPr>
                <w:rFonts w:eastAsia="MS Mincho"/>
              </w:rPr>
            </w:pPr>
          </w:p>
        </w:tc>
        <w:tc>
          <w:tcPr>
            <w:tcW w:w="7327" w:type="dxa"/>
            <w:tcBorders>
              <w:top w:val="nil"/>
              <w:left w:val="nil"/>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95"/>
        </w:trPr>
        <w:tc>
          <w:tcPr>
            <w:tcW w:w="646" w:type="dxa"/>
          </w:tcPr>
          <w:p w:rsidR="0059308A" w:rsidRPr="0069192C" w:rsidRDefault="0059308A" w:rsidP="00986A3F">
            <w:r w:rsidRPr="0069192C">
              <w:t>10</w:t>
            </w:r>
          </w:p>
        </w:tc>
        <w:tc>
          <w:tcPr>
            <w:tcW w:w="1218" w:type="dxa"/>
          </w:tcPr>
          <w:p w:rsidR="0059308A" w:rsidRPr="0069192C" w:rsidRDefault="0059308A" w:rsidP="00986A3F"/>
        </w:tc>
        <w:tc>
          <w:tcPr>
            <w:tcW w:w="1871" w:type="dxa"/>
          </w:tcPr>
          <w:p w:rsidR="0059308A" w:rsidRPr="0069192C" w:rsidRDefault="0059308A" w:rsidP="00986A3F">
            <w:pPr>
              <w:rPr>
                <w:rFonts w:eastAsia="MS Mincho"/>
              </w:rPr>
            </w:pPr>
          </w:p>
        </w:tc>
        <w:tc>
          <w:tcPr>
            <w:tcW w:w="7327" w:type="dxa"/>
            <w:tcBorders>
              <w:top w:val="nil"/>
              <w:left w:val="nil"/>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42"/>
        </w:trPr>
        <w:tc>
          <w:tcPr>
            <w:tcW w:w="646" w:type="dxa"/>
          </w:tcPr>
          <w:p w:rsidR="0059308A" w:rsidRPr="0069192C" w:rsidRDefault="0059308A" w:rsidP="00986A3F">
            <w:r w:rsidRPr="0069192C">
              <w:t>11</w:t>
            </w:r>
          </w:p>
        </w:tc>
        <w:tc>
          <w:tcPr>
            <w:tcW w:w="1218" w:type="dxa"/>
          </w:tcPr>
          <w:p w:rsidR="0059308A" w:rsidRPr="0069192C" w:rsidRDefault="0059308A" w:rsidP="00986A3F"/>
        </w:tc>
        <w:tc>
          <w:tcPr>
            <w:tcW w:w="1871" w:type="dxa"/>
          </w:tcPr>
          <w:p w:rsidR="0059308A" w:rsidRPr="0069192C" w:rsidRDefault="0059308A" w:rsidP="00986A3F">
            <w:pPr>
              <w:rPr>
                <w:rFonts w:eastAsia="MS Mincho"/>
              </w:rPr>
            </w:pPr>
          </w:p>
        </w:tc>
        <w:tc>
          <w:tcPr>
            <w:tcW w:w="7327" w:type="dxa"/>
            <w:tcBorders>
              <w:top w:val="nil"/>
              <w:left w:val="nil"/>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87"/>
        </w:trPr>
        <w:tc>
          <w:tcPr>
            <w:tcW w:w="646" w:type="dxa"/>
          </w:tcPr>
          <w:p w:rsidR="0059308A" w:rsidRPr="0069192C" w:rsidRDefault="0059308A" w:rsidP="00986A3F">
            <w:r w:rsidRPr="0069192C">
              <w:t>12</w:t>
            </w:r>
          </w:p>
        </w:tc>
        <w:tc>
          <w:tcPr>
            <w:tcW w:w="1218" w:type="dxa"/>
          </w:tcPr>
          <w:p w:rsidR="0059308A" w:rsidRPr="0069192C" w:rsidRDefault="0059308A" w:rsidP="00986A3F"/>
        </w:tc>
        <w:tc>
          <w:tcPr>
            <w:tcW w:w="1871" w:type="dxa"/>
          </w:tcPr>
          <w:p w:rsidR="0059308A" w:rsidRPr="0069192C" w:rsidRDefault="0059308A" w:rsidP="00986A3F">
            <w:pPr>
              <w:rPr>
                <w:rFonts w:eastAsia="MS Mincho"/>
              </w:rPr>
            </w:pPr>
          </w:p>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92"/>
        </w:trPr>
        <w:tc>
          <w:tcPr>
            <w:tcW w:w="646" w:type="dxa"/>
          </w:tcPr>
          <w:p w:rsidR="0059308A" w:rsidRPr="0069192C" w:rsidRDefault="0059308A" w:rsidP="00986A3F">
            <w:r w:rsidRPr="0069192C">
              <w:t>13</w:t>
            </w:r>
          </w:p>
        </w:tc>
        <w:tc>
          <w:tcPr>
            <w:tcW w:w="1218" w:type="dxa"/>
          </w:tcPr>
          <w:p w:rsidR="0059308A" w:rsidRPr="0069192C" w:rsidRDefault="0059308A" w:rsidP="00986A3F"/>
        </w:tc>
        <w:tc>
          <w:tcPr>
            <w:tcW w:w="1871" w:type="dxa"/>
          </w:tcPr>
          <w:p w:rsidR="0059308A" w:rsidRPr="0069192C" w:rsidRDefault="0059308A" w:rsidP="00986A3F">
            <w:pPr>
              <w:rPr>
                <w:rFonts w:eastAsia="MS Mincho"/>
              </w:rPr>
            </w:pPr>
          </w:p>
        </w:tc>
        <w:tc>
          <w:tcPr>
            <w:tcW w:w="7327" w:type="dxa"/>
            <w:tcBorders>
              <w:top w:val="single" w:sz="4" w:space="0" w:color="auto"/>
              <w:left w:val="nil"/>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24"/>
        </w:trPr>
        <w:tc>
          <w:tcPr>
            <w:tcW w:w="646" w:type="dxa"/>
          </w:tcPr>
          <w:p w:rsidR="0059308A" w:rsidRPr="0069192C" w:rsidRDefault="0059308A" w:rsidP="00986A3F">
            <w:r w:rsidRPr="0069192C">
              <w:t>14</w:t>
            </w:r>
          </w:p>
        </w:tc>
        <w:tc>
          <w:tcPr>
            <w:tcW w:w="1218" w:type="dxa"/>
          </w:tcPr>
          <w:p w:rsidR="0059308A" w:rsidRPr="0069192C" w:rsidRDefault="0059308A" w:rsidP="00986A3F"/>
        </w:tc>
        <w:tc>
          <w:tcPr>
            <w:tcW w:w="1871" w:type="dxa"/>
          </w:tcPr>
          <w:p w:rsidR="0059308A" w:rsidRDefault="0059308A" w:rsidP="00986A3F"/>
        </w:tc>
        <w:tc>
          <w:tcPr>
            <w:tcW w:w="7327" w:type="dxa"/>
            <w:tcBorders>
              <w:top w:val="nil"/>
              <w:left w:val="nil"/>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69"/>
        </w:trPr>
        <w:tc>
          <w:tcPr>
            <w:tcW w:w="646" w:type="dxa"/>
          </w:tcPr>
          <w:p w:rsidR="0059308A" w:rsidRPr="0069192C" w:rsidRDefault="0059308A" w:rsidP="00986A3F">
            <w:r w:rsidRPr="0069192C">
              <w:t>15</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4"/>
        </w:trPr>
        <w:tc>
          <w:tcPr>
            <w:tcW w:w="646" w:type="dxa"/>
          </w:tcPr>
          <w:p w:rsidR="0059308A" w:rsidRPr="0069192C" w:rsidRDefault="0059308A" w:rsidP="00986A3F">
            <w:r w:rsidRPr="0069192C">
              <w:lastRenderedPageBreak/>
              <w:t>16</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19"/>
        </w:trPr>
        <w:tc>
          <w:tcPr>
            <w:tcW w:w="646" w:type="dxa"/>
          </w:tcPr>
          <w:p w:rsidR="0059308A" w:rsidRPr="0069192C" w:rsidRDefault="0059308A" w:rsidP="00986A3F">
            <w:r w:rsidRPr="0069192C">
              <w:t>17</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38"/>
        </w:trPr>
        <w:tc>
          <w:tcPr>
            <w:tcW w:w="646" w:type="dxa"/>
          </w:tcPr>
          <w:p w:rsidR="0059308A" w:rsidRPr="0069192C" w:rsidRDefault="0059308A" w:rsidP="00986A3F">
            <w:r w:rsidRPr="0069192C">
              <w:t>18</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36"/>
        </w:trPr>
        <w:tc>
          <w:tcPr>
            <w:tcW w:w="646" w:type="dxa"/>
            <w:tcBorders>
              <w:bottom w:val="single" w:sz="4" w:space="0" w:color="auto"/>
            </w:tcBorders>
          </w:tcPr>
          <w:p w:rsidR="0059308A" w:rsidRPr="0069192C" w:rsidRDefault="0059308A" w:rsidP="00986A3F">
            <w:r w:rsidRPr="0069192C">
              <w:t>19</w:t>
            </w:r>
          </w:p>
        </w:tc>
        <w:tc>
          <w:tcPr>
            <w:tcW w:w="1218" w:type="dxa"/>
            <w:tcBorders>
              <w:bottom w:val="single" w:sz="4" w:space="0" w:color="auto"/>
            </w:tcBorders>
          </w:tcPr>
          <w:p w:rsidR="0059308A" w:rsidRPr="0069192C" w:rsidRDefault="0059308A" w:rsidP="00986A3F"/>
        </w:tc>
        <w:tc>
          <w:tcPr>
            <w:tcW w:w="1871" w:type="dxa"/>
            <w:tcBorders>
              <w:bottom w:val="single" w:sz="4" w:space="0" w:color="auto"/>
            </w:tcBorders>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tcBorders>
              <w:bottom w:val="single" w:sz="4" w:space="0" w:color="auto"/>
            </w:tcBorders>
            <w:vAlign w:val="center"/>
          </w:tcPr>
          <w:p w:rsidR="0059308A" w:rsidRDefault="0059308A" w:rsidP="00986A3F">
            <w:pPr>
              <w:jc w:val="center"/>
            </w:pPr>
          </w:p>
        </w:tc>
        <w:tc>
          <w:tcPr>
            <w:tcW w:w="1084" w:type="dxa"/>
            <w:tcBorders>
              <w:bottom w:val="single" w:sz="4" w:space="0" w:color="auto"/>
            </w:tcBorders>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36"/>
        </w:trPr>
        <w:tc>
          <w:tcPr>
            <w:tcW w:w="646" w:type="dxa"/>
            <w:tcBorders>
              <w:top w:val="single" w:sz="4" w:space="0" w:color="auto"/>
              <w:left w:val="single" w:sz="4" w:space="0" w:color="auto"/>
              <w:bottom w:val="single" w:sz="4" w:space="0" w:color="auto"/>
              <w:right w:val="single" w:sz="4" w:space="0" w:color="auto"/>
            </w:tcBorders>
          </w:tcPr>
          <w:p w:rsidR="0059308A" w:rsidRPr="0069192C" w:rsidRDefault="0059308A" w:rsidP="00986A3F">
            <w:r w:rsidRPr="0069192C">
              <w:t>20</w:t>
            </w:r>
          </w:p>
        </w:tc>
        <w:tc>
          <w:tcPr>
            <w:tcW w:w="1218" w:type="dxa"/>
            <w:tcBorders>
              <w:top w:val="single" w:sz="4" w:space="0" w:color="auto"/>
              <w:left w:val="single" w:sz="4" w:space="0" w:color="auto"/>
              <w:bottom w:val="single" w:sz="4" w:space="0" w:color="auto"/>
              <w:right w:val="single" w:sz="4" w:space="0" w:color="auto"/>
            </w:tcBorders>
          </w:tcPr>
          <w:p w:rsidR="0059308A" w:rsidRPr="0069192C" w:rsidRDefault="0059308A" w:rsidP="00986A3F"/>
        </w:tc>
        <w:tc>
          <w:tcPr>
            <w:tcW w:w="1871" w:type="dxa"/>
            <w:tcBorders>
              <w:top w:val="single" w:sz="4" w:space="0" w:color="auto"/>
              <w:left w:val="single" w:sz="4" w:space="0" w:color="auto"/>
              <w:bottom w:val="single" w:sz="4" w:space="0" w:color="auto"/>
              <w:right w:val="single" w:sz="4" w:space="0" w:color="auto"/>
            </w:tcBorders>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tcBorders>
              <w:top w:val="single" w:sz="4" w:space="0" w:color="auto"/>
              <w:left w:val="single" w:sz="4" w:space="0" w:color="auto"/>
              <w:bottom w:val="single" w:sz="4" w:space="0" w:color="auto"/>
              <w:right w:val="single" w:sz="4" w:space="0" w:color="auto"/>
            </w:tcBorders>
            <w:vAlign w:val="center"/>
          </w:tcPr>
          <w:p w:rsidR="0059308A" w:rsidRDefault="0059308A" w:rsidP="00986A3F">
            <w:pPr>
              <w:jc w:val="center"/>
            </w:pPr>
          </w:p>
        </w:tc>
        <w:tc>
          <w:tcPr>
            <w:tcW w:w="1084" w:type="dxa"/>
            <w:tcBorders>
              <w:top w:val="single" w:sz="4" w:space="0" w:color="auto"/>
              <w:left w:val="single" w:sz="4" w:space="0" w:color="auto"/>
              <w:bottom w:val="single" w:sz="4" w:space="0" w:color="auto"/>
              <w:right w:val="single" w:sz="4" w:space="0" w:color="auto"/>
            </w:tcBorders>
            <w:vAlign w:val="center"/>
          </w:tcPr>
          <w:p w:rsidR="0059308A" w:rsidRDefault="0059308A" w:rsidP="00986A3F">
            <w:pPr>
              <w:jc w:val="center"/>
            </w:pPr>
          </w:p>
        </w:tc>
        <w:tc>
          <w:tcPr>
            <w:tcW w:w="1878"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36"/>
        </w:trPr>
        <w:tc>
          <w:tcPr>
            <w:tcW w:w="646" w:type="dxa"/>
            <w:tcBorders>
              <w:top w:val="single" w:sz="4" w:space="0" w:color="auto"/>
            </w:tcBorders>
          </w:tcPr>
          <w:p w:rsidR="0059308A" w:rsidRPr="0069192C" w:rsidRDefault="0059308A" w:rsidP="00986A3F">
            <w:r>
              <w:t>21</w:t>
            </w:r>
          </w:p>
        </w:tc>
        <w:tc>
          <w:tcPr>
            <w:tcW w:w="1218" w:type="dxa"/>
            <w:tcBorders>
              <w:top w:val="single" w:sz="4" w:space="0" w:color="auto"/>
            </w:tcBorders>
          </w:tcPr>
          <w:p w:rsidR="0059308A" w:rsidRPr="0069192C" w:rsidRDefault="0059308A" w:rsidP="00986A3F"/>
        </w:tc>
        <w:tc>
          <w:tcPr>
            <w:tcW w:w="1871" w:type="dxa"/>
            <w:tcBorders>
              <w:top w:val="single" w:sz="4" w:space="0" w:color="auto"/>
            </w:tcBorders>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tcBorders>
              <w:top w:val="single" w:sz="4" w:space="0" w:color="auto"/>
            </w:tcBorders>
            <w:vAlign w:val="center"/>
          </w:tcPr>
          <w:p w:rsidR="0059308A" w:rsidRDefault="0059308A" w:rsidP="00986A3F">
            <w:pPr>
              <w:jc w:val="center"/>
            </w:pPr>
          </w:p>
        </w:tc>
        <w:tc>
          <w:tcPr>
            <w:tcW w:w="1084" w:type="dxa"/>
            <w:tcBorders>
              <w:top w:val="single" w:sz="4" w:space="0" w:color="auto"/>
              <w:right w:val="single" w:sz="4" w:space="0" w:color="auto"/>
            </w:tcBorders>
            <w:vAlign w:val="center"/>
          </w:tcPr>
          <w:p w:rsidR="0059308A" w:rsidRDefault="0059308A" w:rsidP="00986A3F">
            <w:pPr>
              <w:jc w:val="center"/>
            </w:pPr>
          </w:p>
        </w:tc>
        <w:tc>
          <w:tcPr>
            <w:tcW w:w="1878"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83"/>
        </w:trPr>
        <w:tc>
          <w:tcPr>
            <w:tcW w:w="646" w:type="dxa"/>
          </w:tcPr>
          <w:p w:rsidR="0059308A" w:rsidRPr="0069192C" w:rsidRDefault="0059308A" w:rsidP="00986A3F">
            <w:r>
              <w:t>22</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86"/>
        </w:trPr>
        <w:tc>
          <w:tcPr>
            <w:tcW w:w="646" w:type="dxa"/>
          </w:tcPr>
          <w:p w:rsidR="0059308A" w:rsidRPr="0069192C" w:rsidRDefault="0059308A" w:rsidP="00986A3F">
            <w:r>
              <w:t>23</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33"/>
        </w:trPr>
        <w:tc>
          <w:tcPr>
            <w:tcW w:w="646" w:type="dxa"/>
          </w:tcPr>
          <w:p w:rsidR="0059308A" w:rsidRPr="0069192C" w:rsidRDefault="0059308A" w:rsidP="00986A3F">
            <w:r>
              <w:t>24</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65"/>
        </w:trPr>
        <w:tc>
          <w:tcPr>
            <w:tcW w:w="646" w:type="dxa"/>
          </w:tcPr>
          <w:p w:rsidR="0059308A" w:rsidRPr="0069192C" w:rsidRDefault="0059308A" w:rsidP="00986A3F">
            <w:r>
              <w:t>25</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Pr="0069192C" w:rsidRDefault="0059308A" w:rsidP="00986A3F">
            <w:r>
              <w:t>26</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15"/>
        </w:trPr>
        <w:tc>
          <w:tcPr>
            <w:tcW w:w="646" w:type="dxa"/>
          </w:tcPr>
          <w:p w:rsidR="0059308A" w:rsidRPr="0069192C" w:rsidRDefault="0059308A" w:rsidP="00986A3F">
            <w:r>
              <w:t>27</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60"/>
        </w:trPr>
        <w:tc>
          <w:tcPr>
            <w:tcW w:w="646" w:type="dxa"/>
          </w:tcPr>
          <w:p w:rsidR="0059308A" w:rsidRPr="0069192C" w:rsidRDefault="0059308A" w:rsidP="00986A3F">
            <w:r>
              <w:t>28</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Pr="0069192C" w:rsidRDefault="0059308A" w:rsidP="00986A3F">
            <w:r>
              <w:t>29</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09"/>
        </w:trPr>
        <w:tc>
          <w:tcPr>
            <w:tcW w:w="646" w:type="dxa"/>
          </w:tcPr>
          <w:p w:rsidR="0059308A" w:rsidRPr="0069192C" w:rsidRDefault="0059308A" w:rsidP="00986A3F">
            <w:r>
              <w:t>30</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69"/>
        </w:trPr>
        <w:tc>
          <w:tcPr>
            <w:tcW w:w="646" w:type="dxa"/>
          </w:tcPr>
          <w:p w:rsidR="0059308A" w:rsidRPr="0069192C" w:rsidRDefault="0059308A" w:rsidP="00986A3F">
            <w:r>
              <w:t>31</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88"/>
        </w:trPr>
        <w:tc>
          <w:tcPr>
            <w:tcW w:w="646" w:type="dxa"/>
          </w:tcPr>
          <w:p w:rsidR="0059308A" w:rsidRPr="0069192C" w:rsidRDefault="0059308A" w:rsidP="00986A3F">
            <w:r>
              <w:t>32</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92"/>
        </w:trPr>
        <w:tc>
          <w:tcPr>
            <w:tcW w:w="646" w:type="dxa"/>
          </w:tcPr>
          <w:p w:rsidR="0059308A" w:rsidRPr="0069192C" w:rsidRDefault="0059308A" w:rsidP="00986A3F">
            <w:r>
              <w:t>33</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138"/>
        </w:trPr>
        <w:tc>
          <w:tcPr>
            <w:tcW w:w="646" w:type="dxa"/>
          </w:tcPr>
          <w:p w:rsidR="0059308A" w:rsidRPr="0069192C" w:rsidRDefault="0059308A" w:rsidP="00986A3F">
            <w:r>
              <w:t>34</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Pr="0069192C" w:rsidRDefault="0059308A" w:rsidP="00986A3F">
            <w:r>
              <w:t>35</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Pr="0069192C" w:rsidRDefault="0059308A" w:rsidP="00986A3F">
            <w:r>
              <w:t>36</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Pr="0069192C" w:rsidRDefault="0059308A" w:rsidP="00986A3F">
            <w:r>
              <w:t>37</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Pr="0069192C" w:rsidRDefault="0059308A" w:rsidP="00986A3F">
            <w:r>
              <w:t>38</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Pr="0069192C" w:rsidRDefault="0059308A" w:rsidP="00986A3F">
            <w:r>
              <w:t>39</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Pr="0069192C" w:rsidRDefault="0059308A" w:rsidP="00986A3F">
            <w:r>
              <w:t>40</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Pr="0069192C" w:rsidRDefault="0059308A" w:rsidP="00986A3F">
            <w:r>
              <w:t>41</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Pr="0069192C" w:rsidRDefault="0059308A" w:rsidP="00986A3F">
            <w:r>
              <w:t>42</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Pr="0069192C" w:rsidRDefault="0059308A" w:rsidP="00986A3F">
            <w:r>
              <w:t>43</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Pr="0069192C" w:rsidRDefault="0059308A" w:rsidP="00986A3F">
            <w:r>
              <w:t>44</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Pr="0069192C" w:rsidRDefault="0059308A" w:rsidP="00986A3F">
            <w:r>
              <w:t>45</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Pr="0069192C" w:rsidRDefault="0059308A" w:rsidP="00986A3F">
            <w:r>
              <w:lastRenderedPageBreak/>
              <w:t>46</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Pr="0069192C" w:rsidRDefault="0059308A" w:rsidP="00986A3F">
            <w:r>
              <w:t>47</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Pr="0069192C" w:rsidRDefault="0059308A" w:rsidP="00986A3F">
            <w:r>
              <w:t>48</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Pr="0069192C" w:rsidRDefault="0059308A" w:rsidP="00986A3F">
            <w:r>
              <w:t>49</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Pr="0069192C" w:rsidRDefault="0059308A" w:rsidP="00986A3F">
            <w:r>
              <w:t>50</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Pr="0069192C" w:rsidRDefault="0059308A" w:rsidP="00986A3F">
            <w:r>
              <w:t>51</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Pr="0069192C" w:rsidRDefault="0059308A" w:rsidP="00986A3F">
            <w:r>
              <w:t>52</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Pr="0069192C" w:rsidRDefault="0059308A" w:rsidP="00986A3F">
            <w:r>
              <w:t>53</w:t>
            </w:r>
          </w:p>
        </w:tc>
        <w:tc>
          <w:tcPr>
            <w:tcW w:w="1218" w:type="dxa"/>
          </w:tcPr>
          <w:p w:rsidR="0059308A" w:rsidRPr="0069192C" w:rsidRDefault="0059308A" w:rsidP="00986A3F"/>
        </w:tc>
        <w:tc>
          <w:tcPr>
            <w:tcW w:w="1871" w:type="dxa"/>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Borders>
              <w:bottom w:val="single" w:sz="4" w:space="0" w:color="auto"/>
            </w:tcBorders>
          </w:tcPr>
          <w:p w:rsidR="0059308A" w:rsidRPr="0069192C" w:rsidRDefault="0059308A" w:rsidP="00986A3F">
            <w:r>
              <w:t>54</w:t>
            </w:r>
          </w:p>
        </w:tc>
        <w:tc>
          <w:tcPr>
            <w:tcW w:w="1218" w:type="dxa"/>
            <w:tcBorders>
              <w:bottom w:val="single" w:sz="4" w:space="0" w:color="auto"/>
            </w:tcBorders>
          </w:tcPr>
          <w:p w:rsidR="0059308A" w:rsidRPr="0069192C" w:rsidRDefault="0059308A" w:rsidP="00986A3F"/>
        </w:tc>
        <w:tc>
          <w:tcPr>
            <w:tcW w:w="1871" w:type="dxa"/>
            <w:tcBorders>
              <w:bottom w:val="single" w:sz="4" w:space="0" w:color="auto"/>
            </w:tcBorders>
          </w:tcPr>
          <w:p w:rsidR="0059308A" w:rsidRDefault="0059308A" w:rsidP="00986A3F"/>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tcBorders>
              <w:bottom w:val="single" w:sz="4" w:space="0" w:color="auto"/>
            </w:tcBorders>
            <w:vAlign w:val="center"/>
          </w:tcPr>
          <w:p w:rsidR="0059308A" w:rsidRDefault="0059308A" w:rsidP="00986A3F">
            <w:pPr>
              <w:jc w:val="center"/>
            </w:pPr>
          </w:p>
        </w:tc>
        <w:tc>
          <w:tcPr>
            <w:tcW w:w="1084" w:type="dxa"/>
            <w:tcBorders>
              <w:bottom w:val="single" w:sz="4" w:space="0" w:color="auto"/>
            </w:tcBorders>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Borders>
              <w:top w:val="single" w:sz="4" w:space="0" w:color="auto"/>
              <w:left w:val="single" w:sz="4" w:space="0" w:color="auto"/>
              <w:bottom w:val="single" w:sz="4" w:space="0" w:color="auto"/>
              <w:right w:val="single" w:sz="4" w:space="0" w:color="auto"/>
            </w:tcBorders>
          </w:tcPr>
          <w:p w:rsidR="0059308A" w:rsidRPr="0069192C" w:rsidRDefault="0059308A" w:rsidP="00986A3F">
            <w:r>
              <w:t>55</w:t>
            </w:r>
          </w:p>
        </w:tc>
        <w:tc>
          <w:tcPr>
            <w:tcW w:w="1218" w:type="dxa"/>
            <w:tcBorders>
              <w:top w:val="single" w:sz="4" w:space="0" w:color="auto"/>
              <w:left w:val="single" w:sz="4" w:space="0" w:color="auto"/>
              <w:bottom w:val="single" w:sz="4" w:space="0" w:color="auto"/>
              <w:right w:val="single" w:sz="4" w:space="0" w:color="auto"/>
            </w:tcBorders>
          </w:tcPr>
          <w:p w:rsidR="0059308A" w:rsidRPr="0069192C" w:rsidRDefault="0059308A" w:rsidP="00986A3F"/>
        </w:tc>
        <w:tc>
          <w:tcPr>
            <w:tcW w:w="1871" w:type="dxa"/>
            <w:tcBorders>
              <w:top w:val="single" w:sz="4" w:space="0" w:color="auto"/>
              <w:left w:val="single" w:sz="4" w:space="0" w:color="auto"/>
              <w:bottom w:val="single" w:sz="4" w:space="0" w:color="auto"/>
              <w:right w:val="single" w:sz="4" w:space="0" w:color="auto"/>
            </w:tcBorders>
          </w:tcPr>
          <w:p w:rsidR="0059308A" w:rsidRPr="0069192C" w:rsidRDefault="0059308A" w:rsidP="00986A3F">
            <w:pPr>
              <w:rPr>
                <w:rFonts w:eastAsia="MS Mincho"/>
              </w:rPr>
            </w:pPr>
          </w:p>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tcBorders>
              <w:top w:val="single" w:sz="4" w:space="0" w:color="auto"/>
              <w:left w:val="single" w:sz="4" w:space="0" w:color="auto"/>
              <w:bottom w:val="single" w:sz="4" w:space="0" w:color="auto"/>
              <w:right w:val="single" w:sz="4" w:space="0" w:color="auto"/>
            </w:tcBorders>
            <w:vAlign w:val="center"/>
          </w:tcPr>
          <w:p w:rsidR="0059308A" w:rsidRDefault="0059308A" w:rsidP="00986A3F">
            <w:pPr>
              <w:jc w:val="center"/>
            </w:pPr>
          </w:p>
        </w:tc>
        <w:tc>
          <w:tcPr>
            <w:tcW w:w="1084" w:type="dxa"/>
            <w:tcBorders>
              <w:top w:val="single" w:sz="4" w:space="0" w:color="auto"/>
              <w:left w:val="single" w:sz="4" w:space="0" w:color="auto"/>
              <w:bottom w:val="single" w:sz="4" w:space="0" w:color="auto"/>
              <w:right w:val="single" w:sz="4" w:space="0" w:color="auto"/>
            </w:tcBorders>
            <w:vAlign w:val="center"/>
          </w:tcPr>
          <w:p w:rsidR="0059308A" w:rsidRDefault="0059308A" w:rsidP="00986A3F">
            <w:pPr>
              <w:jc w:val="center"/>
            </w:pPr>
          </w:p>
        </w:tc>
        <w:tc>
          <w:tcPr>
            <w:tcW w:w="1878"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Borders>
              <w:top w:val="single" w:sz="4" w:space="0" w:color="auto"/>
            </w:tcBorders>
          </w:tcPr>
          <w:p w:rsidR="0059308A" w:rsidRPr="0069192C" w:rsidRDefault="0059308A" w:rsidP="00986A3F">
            <w:r>
              <w:t>56</w:t>
            </w:r>
          </w:p>
        </w:tc>
        <w:tc>
          <w:tcPr>
            <w:tcW w:w="1218" w:type="dxa"/>
            <w:tcBorders>
              <w:top w:val="single" w:sz="4" w:space="0" w:color="auto"/>
            </w:tcBorders>
          </w:tcPr>
          <w:p w:rsidR="0059308A" w:rsidRPr="0069192C" w:rsidRDefault="0059308A" w:rsidP="00986A3F"/>
        </w:tc>
        <w:tc>
          <w:tcPr>
            <w:tcW w:w="1871" w:type="dxa"/>
            <w:tcBorders>
              <w:top w:val="single" w:sz="4" w:space="0" w:color="auto"/>
            </w:tcBorders>
          </w:tcPr>
          <w:p w:rsidR="0059308A" w:rsidRPr="0069192C" w:rsidRDefault="0059308A" w:rsidP="00986A3F">
            <w:pPr>
              <w:rPr>
                <w:rFonts w:eastAsia="MS Mincho"/>
              </w:rPr>
            </w:pPr>
          </w:p>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tcBorders>
              <w:top w:val="single" w:sz="4" w:space="0" w:color="auto"/>
            </w:tcBorders>
            <w:vAlign w:val="center"/>
          </w:tcPr>
          <w:p w:rsidR="0059308A" w:rsidRDefault="0059308A" w:rsidP="00986A3F">
            <w:pPr>
              <w:jc w:val="center"/>
            </w:pPr>
          </w:p>
        </w:tc>
        <w:tc>
          <w:tcPr>
            <w:tcW w:w="1084" w:type="dxa"/>
            <w:tcBorders>
              <w:top w:val="single" w:sz="4" w:space="0" w:color="auto"/>
            </w:tcBorders>
            <w:vAlign w:val="center"/>
          </w:tcPr>
          <w:p w:rsidR="0059308A" w:rsidRDefault="0059308A" w:rsidP="00986A3F">
            <w:pPr>
              <w:jc w:val="center"/>
            </w:pPr>
          </w:p>
        </w:tc>
        <w:tc>
          <w:tcPr>
            <w:tcW w:w="1878"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Pr="0069192C" w:rsidRDefault="0059308A" w:rsidP="00986A3F">
            <w:r>
              <w:t>57</w:t>
            </w:r>
          </w:p>
        </w:tc>
        <w:tc>
          <w:tcPr>
            <w:tcW w:w="1218" w:type="dxa"/>
          </w:tcPr>
          <w:p w:rsidR="0059308A" w:rsidRPr="0069192C" w:rsidRDefault="0059308A" w:rsidP="00986A3F"/>
        </w:tc>
        <w:tc>
          <w:tcPr>
            <w:tcW w:w="1871" w:type="dxa"/>
          </w:tcPr>
          <w:p w:rsidR="0059308A" w:rsidRPr="0069192C" w:rsidRDefault="0059308A" w:rsidP="00986A3F">
            <w:pPr>
              <w:rPr>
                <w:rFonts w:eastAsia="MS Mincho"/>
              </w:rPr>
            </w:pPr>
          </w:p>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vAlign w:val="center"/>
          </w:tcPr>
          <w:p w:rsidR="0059308A" w:rsidRDefault="0059308A" w:rsidP="00986A3F">
            <w:pPr>
              <w:jc w:val="center"/>
            </w:pPr>
          </w:p>
        </w:tc>
        <w:tc>
          <w:tcPr>
            <w:tcW w:w="1878" w:type="dxa"/>
            <w:tcBorders>
              <w:top w:val="nil"/>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Pr="0069192C" w:rsidRDefault="0059308A" w:rsidP="00986A3F">
            <w:r>
              <w:t>58</w:t>
            </w:r>
          </w:p>
        </w:tc>
        <w:tc>
          <w:tcPr>
            <w:tcW w:w="1218" w:type="dxa"/>
          </w:tcPr>
          <w:p w:rsidR="0059308A" w:rsidRPr="0069192C" w:rsidRDefault="0059308A" w:rsidP="00986A3F"/>
        </w:tc>
        <w:tc>
          <w:tcPr>
            <w:tcW w:w="1871" w:type="dxa"/>
          </w:tcPr>
          <w:p w:rsidR="0059308A" w:rsidRPr="0069192C" w:rsidRDefault="0059308A" w:rsidP="00986A3F">
            <w:pPr>
              <w:rPr>
                <w:rFonts w:eastAsia="MS Mincho"/>
              </w:rPr>
            </w:pPr>
          </w:p>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tcBorders>
              <w:right w:val="single" w:sz="4" w:space="0" w:color="auto"/>
            </w:tcBorders>
            <w:vAlign w:val="center"/>
          </w:tcPr>
          <w:p w:rsidR="0059308A" w:rsidRDefault="0059308A" w:rsidP="00986A3F">
            <w:pPr>
              <w:jc w:val="center"/>
            </w:pPr>
          </w:p>
        </w:tc>
        <w:tc>
          <w:tcPr>
            <w:tcW w:w="1878"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Default="0059308A" w:rsidP="00986A3F">
            <w:r>
              <w:t>59</w:t>
            </w:r>
          </w:p>
        </w:tc>
        <w:tc>
          <w:tcPr>
            <w:tcW w:w="1218" w:type="dxa"/>
          </w:tcPr>
          <w:p w:rsidR="0059308A" w:rsidRPr="0069192C" w:rsidRDefault="0059308A" w:rsidP="00986A3F"/>
        </w:tc>
        <w:tc>
          <w:tcPr>
            <w:tcW w:w="1871" w:type="dxa"/>
          </w:tcPr>
          <w:p w:rsidR="0059308A" w:rsidRPr="0069192C" w:rsidRDefault="0059308A" w:rsidP="00986A3F">
            <w:pPr>
              <w:rPr>
                <w:rFonts w:eastAsia="MS Mincho"/>
              </w:rPr>
            </w:pPr>
          </w:p>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tcBorders>
              <w:right w:val="single" w:sz="4" w:space="0" w:color="auto"/>
            </w:tcBorders>
            <w:vAlign w:val="center"/>
          </w:tcPr>
          <w:p w:rsidR="0059308A" w:rsidRDefault="0059308A" w:rsidP="00986A3F">
            <w:pPr>
              <w:jc w:val="center"/>
            </w:pPr>
          </w:p>
        </w:tc>
        <w:tc>
          <w:tcPr>
            <w:tcW w:w="1878"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Default="0059308A" w:rsidP="00986A3F">
            <w:r>
              <w:t>60</w:t>
            </w:r>
          </w:p>
        </w:tc>
        <w:tc>
          <w:tcPr>
            <w:tcW w:w="1218" w:type="dxa"/>
          </w:tcPr>
          <w:p w:rsidR="0059308A" w:rsidRPr="0069192C" w:rsidRDefault="0059308A" w:rsidP="00986A3F"/>
        </w:tc>
        <w:tc>
          <w:tcPr>
            <w:tcW w:w="1871" w:type="dxa"/>
          </w:tcPr>
          <w:p w:rsidR="0059308A" w:rsidRPr="0069192C" w:rsidRDefault="0059308A" w:rsidP="00986A3F">
            <w:pPr>
              <w:rPr>
                <w:rFonts w:eastAsia="MS Mincho"/>
              </w:rPr>
            </w:pPr>
          </w:p>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tcBorders>
              <w:right w:val="single" w:sz="4" w:space="0" w:color="auto"/>
            </w:tcBorders>
            <w:vAlign w:val="center"/>
          </w:tcPr>
          <w:p w:rsidR="0059308A" w:rsidRDefault="0059308A" w:rsidP="00986A3F">
            <w:pPr>
              <w:jc w:val="center"/>
            </w:pPr>
          </w:p>
        </w:tc>
        <w:tc>
          <w:tcPr>
            <w:tcW w:w="1878"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Default="0059308A" w:rsidP="00986A3F">
            <w:r>
              <w:t>61</w:t>
            </w:r>
          </w:p>
        </w:tc>
        <w:tc>
          <w:tcPr>
            <w:tcW w:w="1218" w:type="dxa"/>
          </w:tcPr>
          <w:p w:rsidR="0059308A" w:rsidRPr="0069192C" w:rsidRDefault="0059308A" w:rsidP="00986A3F"/>
        </w:tc>
        <w:tc>
          <w:tcPr>
            <w:tcW w:w="1871" w:type="dxa"/>
          </w:tcPr>
          <w:p w:rsidR="0059308A" w:rsidRPr="0069192C" w:rsidRDefault="0059308A" w:rsidP="00986A3F">
            <w:pPr>
              <w:rPr>
                <w:rFonts w:eastAsia="MS Mincho"/>
              </w:rPr>
            </w:pPr>
          </w:p>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tcBorders>
              <w:right w:val="single" w:sz="4" w:space="0" w:color="auto"/>
            </w:tcBorders>
            <w:vAlign w:val="center"/>
          </w:tcPr>
          <w:p w:rsidR="0059308A" w:rsidRDefault="0059308A" w:rsidP="00986A3F">
            <w:pPr>
              <w:jc w:val="center"/>
            </w:pPr>
          </w:p>
        </w:tc>
        <w:tc>
          <w:tcPr>
            <w:tcW w:w="1878"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Default="0059308A" w:rsidP="00986A3F">
            <w:r>
              <w:t>62</w:t>
            </w:r>
          </w:p>
        </w:tc>
        <w:tc>
          <w:tcPr>
            <w:tcW w:w="1218" w:type="dxa"/>
          </w:tcPr>
          <w:p w:rsidR="0059308A" w:rsidRPr="0069192C" w:rsidRDefault="0059308A" w:rsidP="00986A3F"/>
        </w:tc>
        <w:tc>
          <w:tcPr>
            <w:tcW w:w="1871" w:type="dxa"/>
          </w:tcPr>
          <w:p w:rsidR="0059308A" w:rsidRPr="0069192C" w:rsidRDefault="0059308A" w:rsidP="00986A3F">
            <w:pPr>
              <w:rPr>
                <w:rFonts w:eastAsia="MS Mincho"/>
              </w:rPr>
            </w:pPr>
          </w:p>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tcBorders>
              <w:right w:val="single" w:sz="4" w:space="0" w:color="auto"/>
            </w:tcBorders>
            <w:vAlign w:val="center"/>
          </w:tcPr>
          <w:p w:rsidR="0059308A" w:rsidRDefault="0059308A" w:rsidP="00986A3F">
            <w:pPr>
              <w:jc w:val="center"/>
            </w:pPr>
          </w:p>
        </w:tc>
        <w:tc>
          <w:tcPr>
            <w:tcW w:w="1878"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Default="0059308A" w:rsidP="00986A3F">
            <w:r>
              <w:t>63</w:t>
            </w:r>
          </w:p>
        </w:tc>
        <w:tc>
          <w:tcPr>
            <w:tcW w:w="1218" w:type="dxa"/>
          </w:tcPr>
          <w:p w:rsidR="0059308A" w:rsidRPr="0069192C" w:rsidRDefault="0059308A" w:rsidP="00986A3F"/>
        </w:tc>
        <w:tc>
          <w:tcPr>
            <w:tcW w:w="1871" w:type="dxa"/>
          </w:tcPr>
          <w:p w:rsidR="0059308A" w:rsidRPr="0069192C" w:rsidRDefault="0059308A" w:rsidP="00986A3F">
            <w:pPr>
              <w:rPr>
                <w:rFonts w:eastAsia="MS Mincho"/>
              </w:rPr>
            </w:pPr>
          </w:p>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tcBorders>
              <w:right w:val="single" w:sz="4" w:space="0" w:color="auto"/>
            </w:tcBorders>
            <w:vAlign w:val="center"/>
          </w:tcPr>
          <w:p w:rsidR="0059308A" w:rsidRDefault="0059308A" w:rsidP="00986A3F">
            <w:pPr>
              <w:jc w:val="center"/>
            </w:pPr>
          </w:p>
        </w:tc>
        <w:tc>
          <w:tcPr>
            <w:tcW w:w="1878"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Default="0059308A" w:rsidP="00986A3F">
            <w:r>
              <w:t>64</w:t>
            </w:r>
          </w:p>
        </w:tc>
        <w:tc>
          <w:tcPr>
            <w:tcW w:w="1218" w:type="dxa"/>
          </w:tcPr>
          <w:p w:rsidR="0059308A" w:rsidRPr="0069192C" w:rsidRDefault="0059308A" w:rsidP="00986A3F"/>
        </w:tc>
        <w:tc>
          <w:tcPr>
            <w:tcW w:w="1871" w:type="dxa"/>
          </w:tcPr>
          <w:p w:rsidR="0059308A" w:rsidRPr="0069192C" w:rsidRDefault="0059308A" w:rsidP="00986A3F">
            <w:pPr>
              <w:rPr>
                <w:rFonts w:eastAsia="MS Mincho"/>
              </w:rPr>
            </w:pPr>
          </w:p>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tcBorders>
              <w:right w:val="single" w:sz="4" w:space="0" w:color="auto"/>
            </w:tcBorders>
            <w:vAlign w:val="center"/>
          </w:tcPr>
          <w:p w:rsidR="0059308A" w:rsidRDefault="0059308A" w:rsidP="00986A3F">
            <w:pPr>
              <w:jc w:val="center"/>
            </w:pPr>
          </w:p>
        </w:tc>
        <w:tc>
          <w:tcPr>
            <w:tcW w:w="1878"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Default="0059308A" w:rsidP="00986A3F">
            <w:r>
              <w:t>65</w:t>
            </w:r>
          </w:p>
        </w:tc>
        <w:tc>
          <w:tcPr>
            <w:tcW w:w="1218" w:type="dxa"/>
          </w:tcPr>
          <w:p w:rsidR="0059308A" w:rsidRPr="0069192C" w:rsidRDefault="0059308A" w:rsidP="00986A3F"/>
        </w:tc>
        <w:tc>
          <w:tcPr>
            <w:tcW w:w="1871" w:type="dxa"/>
          </w:tcPr>
          <w:p w:rsidR="0059308A" w:rsidRPr="0069192C" w:rsidRDefault="0059308A" w:rsidP="00986A3F">
            <w:pPr>
              <w:rPr>
                <w:rFonts w:eastAsia="MS Mincho"/>
              </w:rPr>
            </w:pPr>
          </w:p>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tcBorders>
              <w:right w:val="single" w:sz="4" w:space="0" w:color="auto"/>
            </w:tcBorders>
            <w:vAlign w:val="center"/>
          </w:tcPr>
          <w:p w:rsidR="0059308A" w:rsidRDefault="0059308A" w:rsidP="00986A3F">
            <w:pPr>
              <w:jc w:val="center"/>
            </w:pPr>
          </w:p>
        </w:tc>
        <w:tc>
          <w:tcPr>
            <w:tcW w:w="1878"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r w:rsidR="0059308A" w:rsidTr="0059308A">
        <w:trPr>
          <w:trHeight w:val="70"/>
        </w:trPr>
        <w:tc>
          <w:tcPr>
            <w:tcW w:w="646" w:type="dxa"/>
          </w:tcPr>
          <w:p w:rsidR="0059308A" w:rsidRDefault="0059308A" w:rsidP="00986A3F"/>
        </w:tc>
        <w:tc>
          <w:tcPr>
            <w:tcW w:w="1218" w:type="dxa"/>
          </w:tcPr>
          <w:p w:rsidR="0059308A" w:rsidRPr="0069192C" w:rsidRDefault="0059308A" w:rsidP="00986A3F"/>
        </w:tc>
        <w:tc>
          <w:tcPr>
            <w:tcW w:w="1871" w:type="dxa"/>
          </w:tcPr>
          <w:p w:rsidR="0059308A" w:rsidRPr="0069192C" w:rsidRDefault="0059308A" w:rsidP="00986A3F">
            <w:pPr>
              <w:rPr>
                <w:rFonts w:eastAsia="MS Mincho"/>
              </w:rPr>
            </w:pPr>
          </w:p>
        </w:tc>
        <w:tc>
          <w:tcPr>
            <w:tcW w:w="7327"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Pr="003E46E4" w:rsidRDefault="0059308A" w:rsidP="00986A3F">
            <w:pPr>
              <w:rPr>
                <w:rFonts w:ascii="Calibri" w:hAnsi="Calibri"/>
              </w:rPr>
            </w:pPr>
          </w:p>
        </w:tc>
        <w:tc>
          <w:tcPr>
            <w:tcW w:w="969" w:type="dxa"/>
            <w:vAlign w:val="center"/>
          </w:tcPr>
          <w:p w:rsidR="0059308A" w:rsidRDefault="0059308A" w:rsidP="00986A3F">
            <w:pPr>
              <w:jc w:val="center"/>
            </w:pPr>
          </w:p>
        </w:tc>
        <w:tc>
          <w:tcPr>
            <w:tcW w:w="1084" w:type="dxa"/>
            <w:tcBorders>
              <w:right w:val="single" w:sz="4" w:space="0" w:color="auto"/>
            </w:tcBorders>
            <w:vAlign w:val="center"/>
          </w:tcPr>
          <w:p w:rsidR="0059308A" w:rsidRDefault="0059308A" w:rsidP="00986A3F">
            <w:pPr>
              <w:jc w:val="center"/>
            </w:pPr>
          </w:p>
        </w:tc>
        <w:tc>
          <w:tcPr>
            <w:tcW w:w="1878" w:type="dxa"/>
            <w:tcBorders>
              <w:top w:val="single" w:sz="4" w:space="0" w:color="auto"/>
              <w:left w:val="single" w:sz="4" w:space="0" w:color="auto"/>
              <w:bottom w:val="single" w:sz="4" w:space="0" w:color="auto"/>
              <w:right w:val="single" w:sz="4" w:space="0" w:color="auto"/>
            </w:tcBorders>
            <w:shd w:val="clear" w:color="auto" w:fill="auto"/>
            <w:vAlign w:val="center"/>
          </w:tcPr>
          <w:p w:rsidR="0059308A" w:rsidRDefault="0059308A" w:rsidP="00986A3F">
            <w:pPr>
              <w:jc w:val="center"/>
            </w:pPr>
          </w:p>
        </w:tc>
      </w:tr>
    </w:tbl>
    <w:p w:rsidR="00B6225C" w:rsidRDefault="00B6225C" w:rsidP="007415A7">
      <w:pPr>
        <w:ind w:firstLine="709"/>
        <w:jc w:val="both"/>
        <w:rPr>
          <w:rFonts w:eastAsia="MS Mincho"/>
          <w:lang w:eastAsia="ja-JP"/>
        </w:rPr>
      </w:pPr>
    </w:p>
    <w:p w:rsidR="00986A3F" w:rsidRPr="00CD63B2" w:rsidRDefault="00986A3F" w:rsidP="00986A3F">
      <w:pPr>
        <w:rPr>
          <w:rFonts w:eastAsia="MS Mincho"/>
          <w:lang w:eastAsia="ja-JP"/>
        </w:rPr>
      </w:pPr>
      <w:r w:rsidRPr="00CD63B2">
        <w:rPr>
          <w:rFonts w:eastAsia="MS Mincho"/>
          <w:lang w:eastAsia="ja-JP"/>
        </w:rPr>
        <w:t xml:space="preserve">Адрес доставки: г. Уфа, ул. </w:t>
      </w:r>
      <w:r>
        <w:rPr>
          <w:rFonts w:eastAsia="MS Mincho"/>
          <w:lang w:eastAsia="ja-JP"/>
        </w:rPr>
        <w:t>Каспийская, 14</w:t>
      </w:r>
      <w:r w:rsidRPr="00CD63B2">
        <w:rPr>
          <w:rFonts w:eastAsia="MS Mincho"/>
          <w:lang w:eastAsia="ja-JP"/>
        </w:rPr>
        <w:t>.</w:t>
      </w:r>
    </w:p>
    <w:p w:rsidR="00986A3F" w:rsidRPr="00CD63B2" w:rsidRDefault="00986A3F" w:rsidP="00986A3F">
      <w:pPr>
        <w:rPr>
          <w:rFonts w:eastAsia="MS Mincho"/>
          <w:lang w:eastAsia="ja-JP"/>
        </w:rPr>
      </w:pPr>
      <w:r w:rsidRPr="00CD63B2">
        <w:rPr>
          <w:rFonts w:eastAsia="MS Mincho"/>
          <w:lang w:eastAsia="ja-JP"/>
        </w:rPr>
        <w:t xml:space="preserve">Срок поставки: не более </w:t>
      </w:r>
      <w:r>
        <w:rPr>
          <w:rFonts w:eastAsia="MS Mincho"/>
          <w:lang w:eastAsia="ja-JP"/>
        </w:rPr>
        <w:t>30 (тридцати</w:t>
      </w:r>
      <w:r w:rsidRPr="00CD63B2">
        <w:rPr>
          <w:rFonts w:eastAsia="MS Mincho"/>
          <w:lang w:eastAsia="ja-JP"/>
        </w:rPr>
        <w:t>) дней с даты подписания заказа.</w:t>
      </w: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986A3F">
            <w:r w:rsidRPr="004E300E">
              <w:t>От Покупателя</w:t>
            </w:r>
          </w:p>
        </w:tc>
        <w:tc>
          <w:tcPr>
            <w:tcW w:w="1559" w:type="dxa"/>
            <w:vAlign w:val="center"/>
          </w:tcPr>
          <w:p w:rsidR="006C2E51" w:rsidRPr="004E300E" w:rsidRDefault="006C2E51" w:rsidP="00986A3F"/>
        </w:tc>
        <w:tc>
          <w:tcPr>
            <w:tcW w:w="5812" w:type="dxa"/>
          </w:tcPr>
          <w:p w:rsidR="006C2E51" w:rsidRPr="004E300E" w:rsidRDefault="006C2E51" w:rsidP="00986A3F">
            <w:r w:rsidRPr="004E300E">
              <w:t>От Поставщика</w:t>
            </w:r>
          </w:p>
        </w:tc>
      </w:tr>
      <w:tr w:rsidR="006C2E51" w:rsidRPr="004E300E" w:rsidTr="006C2E51">
        <w:tc>
          <w:tcPr>
            <w:tcW w:w="4678" w:type="dxa"/>
          </w:tcPr>
          <w:p w:rsidR="006C2E51" w:rsidRPr="004E300E" w:rsidRDefault="006C2E51" w:rsidP="00986A3F">
            <w:r w:rsidRPr="004E300E">
              <w:t>Генеральный директор</w:t>
            </w:r>
          </w:p>
          <w:p w:rsidR="006C2E51" w:rsidRPr="004E300E" w:rsidRDefault="006C2E51" w:rsidP="00986A3F"/>
          <w:p w:rsidR="006C2E51" w:rsidRPr="004E300E" w:rsidRDefault="006C2E51" w:rsidP="00986A3F">
            <w:r w:rsidRPr="004E300E">
              <w:t xml:space="preserve">_____________ / </w:t>
            </w:r>
            <w:r w:rsidR="00A80F31">
              <w:t>С.К. Нищев</w:t>
            </w:r>
            <w:r>
              <w:t>/</w:t>
            </w:r>
          </w:p>
          <w:p w:rsidR="006C2E51" w:rsidRPr="006C2E51" w:rsidRDefault="006C2E51" w:rsidP="00986A3F"/>
        </w:tc>
        <w:tc>
          <w:tcPr>
            <w:tcW w:w="1559" w:type="dxa"/>
            <w:vAlign w:val="center"/>
          </w:tcPr>
          <w:p w:rsidR="006C2E51" w:rsidRPr="004E300E" w:rsidRDefault="006C2E51" w:rsidP="00986A3F"/>
        </w:tc>
        <w:tc>
          <w:tcPr>
            <w:tcW w:w="5812" w:type="dxa"/>
          </w:tcPr>
          <w:p w:rsidR="006C2E51" w:rsidRPr="004E300E" w:rsidRDefault="00081346" w:rsidP="00986A3F">
            <w:r>
              <w:t>______________</w:t>
            </w:r>
          </w:p>
          <w:p w:rsidR="006C2E51" w:rsidRPr="004E300E" w:rsidRDefault="006C2E51" w:rsidP="00986A3F"/>
          <w:p w:rsidR="006C2E51" w:rsidRPr="004E300E" w:rsidRDefault="006C2E51" w:rsidP="00081346">
            <w:r w:rsidRPr="004E300E">
              <w:t>________________/</w:t>
            </w:r>
            <w:r w:rsidR="00081346">
              <w:t>__________</w:t>
            </w:r>
            <w:r>
              <w:t xml:space="preserve">/                        </w:t>
            </w:r>
          </w:p>
        </w:tc>
      </w:tr>
    </w:tbl>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proofErr w:type="spellStart"/>
      <w:r w:rsidR="00B2415E">
        <w:rPr>
          <w:rFonts w:eastAsia="MS Mincho"/>
          <w:lang w:eastAsia="ja-JP"/>
        </w:rPr>
        <w:t>Нищева</w:t>
      </w:r>
      <w:proofErr w:type="spellEnd"/>
      <w:r w:rsidR="00B2415E">
        <w:rPr>
          <w:rFonts w:eastAsia="MS Mincho"/>
          <w:lang w:eastAsia="ja-JP"/>
        </w:rPr>
        <w:t xml:space="preserve"> Сергея Константиновича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г.</w:t>
      </w:r>
      <w:r w:rsidR="00B2415E">
        <w:rPr>
          <w:rFonts w:eastAsia="MS Mincho"/>
          <w:lang w:eastAsia="ja-JP"/>
        </w:rPr>
        <w:t xml:space="preserve"> </w:t>
      </w:r>
      <w:r w:rsidRPr="00635E56">
        <w:rPr>
          <w:rFonts w:eastAsia="MS Mincho"/>
          <w:lang w:eastAsia="ja-JP"/>
        </w:rPr>
        <w:t>Уфа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7779C" w:rsidRDefault="00823B4A" w:rsidP="00D5403F">
      <w:pPr>
        <w:ind w:firstLine="708"/>
        <w:jc w:val="both"/>
        <w:rPr>
          <w:i/>
        </w:rPr>
      </w:pPr>
      <w:r w:rsidRPr="00635E56">
        <w:t xml:space="preserve">Поставщик должен предоставить Покупателю следующую документацию на поставленный Товар: </w:t>
      </w:r>
      <w:r w:rsidR="0067779C">
        <w:t>с</w:t>
      </w:r>
      <w:r w:rsidR="0067779C" w:rsidRPr="0067779C">
        <w:rPr>
          <w:color w:val="000000"/>
        </w:rPr>
        <w:t>ертификаты соответствия на изделие и на материал (для одежды)</w:t>
      </w:r>
      <w:r w:rsidRPr="0067779C">
        <w:t>.</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DC3269" w:rsidRPr="00635E56">
        <w:rPr>
          <w:rFonts w:eastAsia="MS Mincho"/>
          <w:lang w:eastAsia="ja-JP"/>
        </w:rPr>
        <w:t>30 (тридцати)</w:t>
      </w:r>
      <w:r w:rsidRPr="00635E56">
        <w:rPr>
          <w:rFonts w:eastAsia="MS Mincho"/>
          <w:lang w:eastAsia="ja-JP"/>
        </w:rPr>
        <w:t xml:space="preserve"> календарных дней </w:t>
      </w:r>
      <w:r w:rsidR="004878E5">
        <w:rPr>
          <w:rFonts w:eastAsia="MS Mincho"/>
          <w:lang w:eastAsia="ja-JP"/>
        </w:rPr>
        <w:t xml:space="preserve">с </w:t>
      </w:r>
      <w:r w:rsidR="00D530DB">
        <w:rPr>
          <w:rFonts w:eastAsia="MS Mincho"/>
          <w:lang w:eastAsia="ja-JP"/>
        </w:rPr>
        <w:t xml:space="preserve">момента </w:t>
      </w:r>
      <w:r w:rsidR="00D530DB" w:rsidRPr="00635E56">
        <w:rPr>
          <w:rFonts w:eastAsia="MS Mincho"/>
          <w:lang w:eastAsia="ja-JP"/>
        </w:rPr>
        <w:t>подписания</w:t>
      </w:r>
      <w:r w:rsidRPr="00635E56">
        <w:rPr>
          <w:rFonts w:eastAsia="MS Mincho"/>
          <w:lang w:eastAsia="ja-JP"/>
        </w:rPr>
        <w:t xml:space="preserve">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986A3F">
        <w:tc>
          <w:tcPr>
            <w:tcW w:w="4517" w:type="dxa"/>
          </w:tcPr>
          <w:p w:rsidR="006C2E51" w:rsidRPr="004E300E" w:rsidRDefault="006C2E51" w:rsidP="00986A3F">
            <w:r w:rsidRPr="004E300E">
              <w:t>От Покупателя</w:t>
            </w:r>
          </w:p>
        </w:tc>
        <w:tc>
          <w:tcPr>
            <w:tcW w:w="280" w:type="dxa"/>
            <w:vAlign w:val="center"/>
          </w:tcPr>
          <w:p w:rsidR="006C2E51" w:rsidRPr="004E300E" w:rsidRDefault="006C2E51" w:rsidP="00986A3F"/>
        </w:tc>
        <w:tc>
          <w:tcPr>
            <w:tcW w:w="4851" w:type="dxa"/>
          </w:tcPr>
          <w:p w:rsidR="006C2E51" w:rsidRPr="004E300E" w:rsidRDefault="006C2E51" w:rsidP="00986A3F">
            <w:r w:rsidRPr="004E300E">
              <w:t>От Поставщика</w:t>
            </w:r>
          </w:p>
        </w:tc>
      </w:tr>
      <w:tr w:rsidR="006C2E51" w:rsidRPr="004E300E" w:rsidTr="00986A3F">
        <w:tc>
          <w:tcPr>
            <w:tcW w:w="4517" w:type="dxa"/>
          </w:tcPr>
          <w:p w:rsidR="006C2E51" w:rsidRPr="004E300E" w:rsidRDefault="006C2E51" w:rsidP="00986A3F">
            <w:r w:rsidRPr="004E300E">
              <w:t>Генеральный директор</w:t>
            </w:r>
          </w:p>
          <w:p w:rsidR="006C2E51" w:rsidRPr="004E300E" w:rsidRDefault="006C2E51" w:rsidP="00986A3F"/>
          <w:p w:rsidR="006C2E51" w:rsidRPr="004E300E" w:rsidRDefault="006C2E51" w:rsidP="00986A3F">
            <w:r w:rsidRPr="004E300E">
              <w:t xml:space="preserve">_____________ / </w:t>
            </w:r>
            <w:r w:rsidR="00A80F31">
              <w:t>С.К. Нищев</w:t>
            </w:r>
            <w:r>
              <w:t>/</w:t>
            </w:r>
          </w:p>
          <w:p w:rsidR="006C2E51" w:rsidRPr="006C2E51" w:rsidRDefault="006C2E51" w:rsidP="00986A3F"/>
        </w:tc>
        <w:tc>
          <w:tcPr>
            <w:tcW w:w="280" w:type="dxa"/>
            <w:vAlign w:val="center"/>
          </w:tcPr>
          <w:p w:rsidR="006C2E51" w:rsidRPr="004E300E" w:rsidRDefault="006C2E51" w:rsidP="00986A3F"/>
        </w:tc>
        <w:tc>
          <w:tcPr>
            <w:tcW w:w="4851" w:type="dxa"/>
          </w:tcPr>
          <w:p w:rsidR="006C2E51" w:rsidRPr="004E300E" w:rsidRDefault="00081346" w:rsidP="00986A3F">
            <w:r>
              <w:t>_____________</w:t>
            </w:r>
          </w:p>
          <w:p w:rsidR="006C2E51" w:rsidRPr="004E300E" w:rsidRDefault="006C2E51" w:rsidP="00986A3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986A3F">
        <w:tc>
          <w:tcPr>
            <w:tcW w:w="4517" w:type="dxa"/>
          </w:tcPr>
          <w:p w:rsidR="00635E56" w:rsidRPr="004E300E" w:rsidRDefault="00823B4A" w:rsidP="00986A3F">
            <w:r w:rsidRPr="006C2E51">
              <w:br w:type="page"/>
            </w:r>
            <w:r w:rsidR="00635E56" w:rsidRPr="004E300E">
              <w:t>От Покупателя</w:t>
            </w:r>
          </w:p>
        </w:tc>
        <w:tc>
          <w:tcPr>
            <w:tcW w:w="280" w:type="dxa"/>
            <w:vAlign w:val="center"/>
          </w:tcPr>
          <w:p w:rsidR="00635E56" w:rsidRPr="004E300E" w:rsidRDefault="00635E56" w:rsidP="00986A3F"/>
        </w:tc>
        <w:tc>
          <w:tcPr>
            <w:tcW w:w="4851" w:type="dxa"/>
          </w:tcPr>
          <w:p w:rsidR="00635E56" w:rsidRPr="004E300E" w:rsidRDefault="00635E56" w:rsidP="00986A3F">
            <w:r w:rsidRPr="004E300E">
              <w:t>От Поставщика</w:t>
            </w:r>
          </w:p>
        </w:tc>
      </w:tr>
      <w:tr w:rsidR="00635E56" w:rsidRPr="004E300E" w:rsidTr="00986A3F">
        <w:tc>
          <w:tcPr>
            <w:tcW w:w="4517" w:type="dxa"/>
          </w:tcPr>
          <w:p w:rsidR="00635E56" w:rsidRPr="004E300E" w:rsidRDefault="00635E56" w:rsidP="00986A3F">
            <w:r w:rsidRPr="004E300E">
              <w:t>Генеральный директор</w:t>
            </w:r>
          </w:p>
          <w:p w:rsidR="00635E56" w:rsidRPr="004E300E" w:rsidRDefault="00635E56" w:rsidP="00986A3F"/>
          <w:p w:rsidR="00635E56" w:rsidRPr="004E300E" w:rsidRDefault="00635E56" w:rsidP="00986A3F">
            <w:r w:rsidRPr="004E300E">
              <w:t xml:space="preserve">_____________ / </w:t>
            </w:r>
            <w:r w:rsidR="00A80F31">
              <w:t>С.К. Нищев</w:t>
            </w:r>
            <w:r>
              <w:t>/</w:t>
            </w:r>
          </w:p>
          <w:p w:rsidR="00635E56" w:rsidRPr="006C2E51" w:rsidRDefault="00635E56" w:rsidP="00986A3F"/>
        </w:tc>
        <w:tc>
          <w:tcPr>
            <w:tcW w:w="280" w:type="dxa"/>
            <w:vAlign w:val="center"/>
          </w:tcPr>
          <w:p w:rsidR="00635E56" w:rsidRPr="004E300E" w:rsidRDefault="00635E56" w:rsidP="00986A3F"/>
        </w:tc>
        <w:tc>
          <w:tcPr>
            <w:tcW w:w="4851" w:type="dxa"/>
          </w:tcPr>
          <w:p w:rsidR="00635E56" w:rsidRPr="004E300E" w:rsidRDefault="00081346" w:rsidP="00986A3F">
            <w:r>
              <w:t>______________</w:t>
            </w:r>
          </w:p>
          <w:p w:rsidR="00635E56" w:rsidRPr="004E300E" w:rsidRDefault="00635E56" w:rsidP="00986A3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w:t>
      </w:r>
      <w:r w:rsidR="00B2415E">
        <w:rPr>
          <w:rFonts w:eastAsia="MS Mincho"/>
          <w:lang w:eastAsia="ja-JP"/>
        </w:rPr>
        <w:t>1</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986A3F">
        <w:tc>
          <w:tcPr>
            <w:tcW w:w="4517" w:type="dxa"/>
          </w:tcPr>
          <w:p w:rsidR="00635E56" w:rsidRPr="004E300E" w:rsidRDefault="00635E56" w:rsidP="00986A3F">
            <w:r w:rsidRPr="004E300E">
              <w:t>От Покупателя</w:t>
            </w:r>
          </w:p>
        </w:tc>
        <w:tc>
          <w:tcPr>
            <w:tcW w:w="280" w:type="dxa"/>
            <w:vAlign w:val="center"/>
          </w:tcPr>
          <w:p w:rsidR="00635E56" w:rsidRPr="004E300E" w:rsidRDefault="00635E56" w:rsidP="00986A3F"/>
        </w:tc>
        <w:tc>
          <w:tcPr>
            <w:tcW w:w="4851" w:type="dxa"/>
          </w:tcPr>
          <w:p w:rsidR="00635E56" w:rsidRPr="004E300E" w:rsidRDefault="00635E56" w:rsidP="00986A3F">
            <w:r w:rsidRPr="004E300E">
              <w:t>От Поставщика</w:t>
            </w:r>
          </w:p>
        </w:tc>
      </w:tr>
      <w:tr w:rsidR="00635E56" w:rsidRPr="004E300E" w:rsidTr="00986A3F">
        <w:tc>
          <w:tcPr>
            <w:tcW w:w="4517" w:type="dxa"/>
          </w:tcPr>
          <w:p w:rsidR="00635E56" w:rsidRPr="004E300E" w:rsidRDefault="00635E56" w:rsidP="00986A3F">
            <w:r w:rsidRPr="004E300E">
              <w:t>Генеральный директор</w:t>
            </w:r>
          </w:p>
          <w:p w:rsidR="00635E56" w:rsidRPr="004E300E" w:rsidRDefault="00635E56" w:rsidP="00986A3F"/>
          <w:p w:rsidR="00635E56" w:rsidRPr="004E300E" w:rsidRDefault="00635E56" w:rsidP="00986A3F">
            <w:r w:rsidRPr="004E300E">
              <w:t xml:space="preserve">_____________ / </w:t>
            </w:r>
            <w:r w:rsidR="00A80F31">
              <w:t>С.К. Нищев</w:t>
            </w:r>
            <w:r>
              <w:t>/</w:t>
            </w:r>
          </w:p>
          <w:p w:rsidR="00635E56" w:rsidRPr="006C2E51" w:rsidRDefault="00635E56" w:rsidP="00986A3F"/>
        </w:tc>
        <w:tc>
          <w:tcPr>
            <w:tcW w:w="280" w:type="dxa"/>
            <w:vAlign w:val="center"/>
          </w:tcPr>
          <w:p w:rsidR="00635E56" w:rsidRPr="004E300E" w:rsidRDefault="00635E56" w:rsidP="00986A3F"/>
        </w:tc>
        <w:tc>
          <w:tcPr>
            <w:tcW w:w="4851" w:type="dxa"/>
          </w:tcPr>
          <w:p w:rsidR="00635E56" w:rsidRPr="004E300E" w:rsidRDefault="00582BDD" w:rsidP="00986A3F">
            <w:r>
              <w:t>______________</w:t>
            </w:r>
          </w:p>
          <w:p w:rsidR="00635E56" w:rsidRPr="004E300E" w:rsidRDefault="00635E56" w:rsidP="00986A3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4"/>
      <w:headerReference w:type="default" r:id="rId1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6A3F" w:rsidRDefault="00986A3F">
      <w:r>
        <w:separator/>
      </w:r>
    </w:p>
  </w:endnote>
  <w:endnote w:type="continuationSeparator" w:id="0">
    <w:p w:rsidR="00986A3F" w:rsidRDefault="00986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A3F" w:rsidRDefault="00986A3F"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986A3F" w:rsidRDefault="00986A3F"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A3F" w:rsidRPr="008A1893" w:rsidRDefault="00986A3F"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Pr>
        <w:rStyle w:val="ae"/>
        <w:noProof/>
      </w:rPr>
      <w:t>18</w:t>
    </w:r>
    <w:r w:rsidRPr="008A1893">
      <w:rPr>
        <w:rStyle w:val="ae"/>
      </w:rPr>
      <w:fldChar w:fldCharType="end"/>
    </w:r>
  </w:p>
  <w:p w:rsidR="00986A3F" w:rsidRPr="00FE0604" w:rsidRDefault="00986A3F"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A3F" w:rsidRPr="003F6B57" w:rsidRDefault="00986A3F"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Pr>
        <w:rFonts w:ascii="Times New Roman" w:hAnsi="Times New Roman"/>
        <w:noProof/>
      </w:rPr>
      <w:t>16</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6A3F" w:rsidRDefault="00986A3F">
      <w:r>
        <w:separator/>
      </w:r>
    </w:p>
  </w:footnote>
  <w:footnote w:type="continuationSeparator" w:id="0">
    <w:p w:rsidR="00986A3F" w:rsidRDefault="00986A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A3F" w:rsidRPr="00BD3C17" w:rsidRDefault="00986A3F"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A3F" w:rsidRDefault="00986A3F"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986A3F" w:rsidRDefault="00986A3F">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A3F" w:rsidRDefault="00986A3F" w:rsidP="00AC32A8">
    <w:pPr>
      <w:pStyle w:val="ac"/>
      <w:jc w:val="center"/>
    </w:pPr>
    <w:r>
      <w:fldChar w:fldCharType="begin"/>
    </w:r>
    <w:r>
      <w:instrText>PAGE   \* MERGEFORMAT</w:instrText>
    </w:r>
    <w:r>
      <w:fldChar w:fldCharType="separate"/>
    </w:r>
    <w:r>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72006"/>
    <w:rsid w:val="00081346"/>
    <w:rsid w:val="000857D5"/>
    <w:rsid w:val="000A0568"/>
    <w:rsid w:val="000B330E"/>
    <w:rsid w:val="000B5ADA"/>
    <w:rsid w:val="000C2A46"/>
    <w:rsid w:val="000C38F2"/>
    <w:rsid w:val="000C6318"/>
    <w:rsid w:val="000D0D52"/>
    <w:rsid w:val="000D214E"/>
    <w:rsid w:val="000F1EE3"/>
    <w:rsid w:val="00127B1F"/>
    <w:rsid w:val="00133C9D"/>
    <w:rsid w:val="00134343"/>
    <w:rsid w:val="001349DE"/>
    <w:rsid w:val="00137384"/>
    <w:rsid w:val="00140131"/>
    <w:rsid w:val="00140378"/>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2F40B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0792D"/>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A2722"/>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9308A"/>
    <w:rsid w:val="005B556A"/>
    <w:rsid w:val="005B75A3"/>
    <w:rsid w:val="005D4632"/>
    <w:rsid w:val="005D526D"/>
    <w:rsid w:val="005E2252"/>
    <w:rsid w:val="005E45E3"/>
    <w:rsid w:val="005F12F1"/>
    <w:rsid w:val="005F50C1"/>
    <w:rsid w:val="005F75DD"/>
    <w:rsid w:val="0060209C"/>
    <w:rsid w:val="00604D37"/>
    <w:rsid w:val="00606191"/>
    <w:rsid w:val="006079C3"/>
    <w:rsid w:val="00612969"/>
    <w:rsid w:val="00623677"/>
    <w:rsid w:val="00635E56"/>
    <w:rsid w:val="00651DFF"/>
    <w:rsid w:val="00661D71"/>
    <w:rsid w:val="0066249F"/>
    <w:rsid w:val="00670E4A"/>
    <w:rsid w:val="0067235A"/>
    <w:rsid w:val="0067779C"/>
    <w:rsid w:val="0068030D"/>
    <w:rsid w:val="00683A30"/>
    <w:rsid w:val="00690BCA"/>
    <w:rsid w:val="00693050"/>
    <w:rsid w:val="00695FED"/>
    <w:rsid w:val="006978DD"/>
    <w:rsid w:val="006A4D87"/>
    <w:rsid w:val="006B5013"/>
    <w:rsid w:val="006C2E51"/>
    <w:rsid w:val="006C33F0"/>
    <w:rsid w:val="006C3EA2"/>
    <w:rsid w:val="006D27F9"/>
    <w:rsid w:val="006D6488"/>
    <w:rsid w:val="006D68C2"/>
    <w:rsid w:val="006E4759"/>
    <w:rsid w:val="006E5920"/>
    <w:rsid w:val="006F53F7"/>
    <w:rsid w:val="006F549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76DC6"/>
    <w:rsid w:val="00981A02"/>
    <w:rsid w:val="0098660B"/>
    <w:rsid w:val="00986A3F"/>
    <w:rsid w:val="00997DD0"/>
    <w:rsid w:val="009A2AB0"/>
    <w:rsid w:val="009A3F8D"/>
    <w:rsid w:val="009A7135"/>
    <w:rsid w:val="009B2C14"/>
    <w:rsid w:val="009B55D3"/>
    <w:rsid w:val="009B5DEC"/>
    <w:rsid w:val="009D0BEB"/>
    <w:rsid w:val="009E2616"/>
    <w:rsid w:val="009F38CA"/>
    <w:rsid w:val="009F423E"/>
    <w:rsid w:val="00A05C0A"/>
    <w:rsid w:val="00A22859"/>
    <w:rsid w:val="00A31B42"/>
    <w:rsid w:val="00A56DC0"/>
    <w:rsid w:val="00A670B2"/>
    <w:rsid w:val="00A80F31"/>
    <w:rsid w:val="00A86838"/>
    <w:rsid w:val="00AA6A46"/>
    <w:rsid w:val="00AC32A8"/>
    <w:rsid w:val="00AC3F9A"/>
    <w:rsid w:val="00AD3ACE"/>
    <w:rsid w:val="00AD3DC1"/>
    <w:rsid w:val="00AE56F0"/>
    <w:rsid w:val="00AF1D4C"/>
    <w:rsid w:val="00B17A6C"/>
    <w:rsid w:val="00B2295F"/>
    <w:rsid w:val="00B2415E"/>
    <w:rsid w:val="00B27707"/>
    <w:rsid w:val="00B34546"/>
    <w:rsid w:val="00B50C9C"/>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0EDA"/>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D14299"/>
    <w:rsid w:val="00D22D3F"/>
    <w:rsid w:val="00D31836"/>
    <w:rsid w:val="00D35436"/>
    <w:rsid w:val="00D45AAF"/>
    <w:rsid w:val="00D51659"/>
    <w:rsid w:val="00D516B4"/>
    <w:rsid w:val="00D521F9"/>
    <w:rsid w:val="00D530DB"/>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3473E"/>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261B"/>
    <w:rsid w:val="00F15DEF"/>
    <w:rsid w:val="00F571F4"/>
    <w:rsid w:val="00F6322C"/>
    <w:rsid w:val="00F65524"/>
    <w:rsid w:val="00F7621A"/>
    <w:rsid w:val="00F81893"/>
    <w:rsid w:val="00F86CD9"/>
    <w:rsid w:val="00F8736B"/>
    <w:rsid w:val="00F93DCF"/>
    <w:rsid w:val="00F95F25"/>
    <w:rsid w:val="00F96A37"/>
    <w:rsid w:val="00FB0601"/>
    <w:rsid w:val="00FC4B5D"/>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0CF507"/>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 w:type="character" w:styleId="afffb">
    <w:name w:val="Unresolved Mention"/>
    <w:basedOn w:val="a3"/>
    <w:uiPriority w:val="99"/>
    <w:semiHidden/>
    <w:unhideWhenUsed/>
    <w:rsid w:val="00A80F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aripov@bashtel.r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gaifullin@bashtel.r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C606A-C4BA-4FD0-9AA6-0A184638D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20</Pages>
  <Words>5050</Words>
  <Characters>35596</Characters>
  <Application>Microsoft Office Word</Application>
  <DocSecurity>0</DocSecurity>
  <Lines>296</Lines>
  <Paragraphs>81</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Резяпова Адэля Геннадьевна</cp:lastModifiedBy>
  <cp:revision>10</cp:revision>
  <cp:lastPrinted>2020-10-07T14:37:00Z</cp:lastPrinted>
  <dcterms:created xsi:type="dcterms:W3CDTF">2020-10-07T14:38:00Z</dcterms:created>
  <dcterms:modified xsi:type="dcterms:W3CDTF">2021-09-30T05:36:00Z</dcterms:modified>
</cp:coreProperties>
</file>